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EE40" w14:textId="77777777"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 wp14:anchorId="11BCB9B0" wp14:editId="102C5FDE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FDA93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14:paraId="7A21249F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14:paraId="6486E531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14:paraId="26136557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51237A98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5922F7B4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14:paraId="2D85901B" w14:textId="078AF84B"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</w:t>
      </w:r>
      <w:r w:rsidR="00E96726">
        <w:rPr>
          <w:rFonts w:ascii="Calibri" w:hAnsi="Calibri"/>
          <w:sz w:val="22"/>
          <w:szCs w:val="22"/>
        </w:rPr>
        <w:t>1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8B7056">
        <w:rPr>
          <w:rFonts w:ascii="Calibri" w:hAnsi="Calibri"/>
          <w:sz w:val="22"/>
          <w:szCs w:val="22"/>
        </w:rPr>
        <w:t>0</w:t>
      </w:r>
      <w:r w:rsidR="00AA32F8">
        <w:rPr>
          <w:rFonts w:ascii="Calibri" w:hAnsi="Calibri"/>
          <w:sz w:val="22"/>
          <w:szCs w:val="22"/>
        </w:rPr>
        <w:t>7</w:t>
      </w:r>
    </w:p>
    <w:p w14:paraId="77F61BDF" w14:textId="12066170"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</w:t>
      </w:r>
      <w:r w:rsidR="00E96726">
        <w:rPr>
          <w:rFonts w:ascii="Calibri" w:hAnsi="Calibri"/>
          <w:sz w:val="22"/>
          <w:szCs w:val="22"/>
        </w:rPr>
        <w:t>1</w:t>
      </w:r>
      <w:r w:rsidRPr="004E1974">
        <w:rPr>
          <w:rFonts w:ascii="Calibri" w:hAnsi="Calibri"/>
          <w:sz w:val="22"/>
          <w:szCs w:val="22"/>
        </w:rPr>
        <w:t>-1</w:t>
      </w:r>
    </w:p>
    <w:p w14:paraId="37981F77" w14:textId="12E7ED0A"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AA32F8">
        <w:rPr>
          <w:rFonts w:ascii="Calibri" w:hAnsi="Calibri"/>
          <w:sz w:val="22"/>
          <w:szCs w:val="22"/>
        </w:rPr>
        <w:t>19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8B7056">
        <w:rPr>
          <w:rFonts w:ascii="Calibri" w:hAnsi="Calibri"/>
          <w:sz w:val="22"/>
          <w:szCs w:val="22"/>
        </w:rPr>
        <w:t>studenog</w:t>
      </w:r>
      <w:r w:rsidR="003D7EA7">
        <w:rPr>
          <w:rFonts w:ascii="Calibri" w:hAnsi="Calibri"/>
          <w:sz w:val="22"/>
          <w:szCs w:val="22"/>
        </w:rPr>
        <w:t xml:space="preserve"> 202</w:t>
      </w:r>
      <w:r w:rsidR="00E96726">
        <w:rPr>
          <w:rFonts w:ascii="Calibri" w:hAnsi="Calibri"/>
          <w:sz w:val="22"/>
          <w:szCs w:val="22"/>
        </w:rPr>
        <w:t>1</w:t>
      </w:r>
      <w:r w:rsidR="003E2300" w:rsidRPr="004E1974">
        <w:rPr>
          <w:rFonts w:ascii="Calibri" w:hAnsi="Calibri"/>
          <w:sz w:val="22"/>
          <w:szCs w:val="22"/>
        </w:rPr>
        <w:t>.</w:t>
      </w:r>
    </w:p>
    <w:p w14:paraId="61FBEFF8" w14:textId="77777777"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14:paraId="1931F1D6" w14:textId="77777777"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14:paraId="2C175212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14:paraId="15B44047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14:paraId="3F129F10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14:paraId="486CF64A" w14:textId="77777777"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14:paraId="173147AE" w14:textId="77777777" w:rsidR="00E57F0F" w:rsidRDefault="00E57F0F" w:rsidP="00E57F0F">
      <w:pPr>
        <w:rPr>
          <w:rFonts w:ascii="Calibri" w:hAnsi="Calibri"/>
          <w:sz w:val="22"/>
          <w:szCs w:val="22"/>
        </w:rPr>
      </w:pPr>
    </w:p>
    <w:p w14:paraId="5897AD09" w14:textId="22FCCAAC"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</w:t>
      </w:r>
      <w:r w:rsidR="00457D70">
        <w:rPr>
          <w:rFonts w:ascii="Calibri" w:hAnsi="Calibri"/>
          <w:i/>
          <w:sz w:val="22"/>
          <w:szCs w:val="22"/>
        </w:rPr>
        <w:t>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</w:p>
    <w:p w14:paraId="4DD60F68" w14:textId="77777777"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14:paraId="2819DA28" w14:textId="77777777"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005ACD52" w14:textId="36C64F62" w:rsidR="00E96726" w:rsidRDefault="00E96726" w:rsidP="00E967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AA32F8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>. studenoga 2021. godine u 09:00 sati, u prostorijama Javne vatrogasne postrojbe grada Šibenika, na adresi Put groblja 2, održat će se 1</w:t>
      </w:r>
      <w:r w:rsidR="00AA32F8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1032111" w14:textId="6571D5A2"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5B1D88F5" w14:textId="77777777" w:rsidR="00457D70" w:rsidRDefault="00457D70" w:rsidP="00D844CA">
      <w:pPr>
        <w:jc w:val="both"/>
        <w:rPr>
          <w:rFonts w:ascii="Calibri" w:hAnsi="Calibri"/>
          <w:sz w:val="22"/>
          <w:szCs w:val="22"/>
        </w:rPr>
      </w:pPr>
    </w:p>
    <w:p w14:paraId="201879CC" w14:textId="24FDC0C0"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35D83EFF" w14:textId="77777777" w:rsidR="00047446" w:rsidRDefault="00047446" w:rsidP="00D844CA">
      <w:pPr>
        <w:jc w:val="center"/>
        <w:rPr>
          <w:rFonts w:ascii="Calibri" w:hAnsi="Calibri"/>
          <w:b/>
          <w:sz w:val="22"/>
          <w:szCs w:val="22"/>
        </w:rPr>
      </w:pPr>
    </w:p>
    <w:p w14:paraId="660551D0" w14:textId="77777777"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14:paraId="38959F81" w14:textId="1D51A5B5" w:rsidR="00457D70" w:rsidRDefault="00457D70" w:rsidP="0004744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1</w:t>
      </w:r>
      <w:r w:rsidR="00AA32F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AA32F8">
        <w:rPr>
          <w:rFonts w:ascii="Calibri" w:hAnsi="Calibri"/>
          <w:sz w:val="22"/>
          <w:szCs w:val="22"/>
        </w:rPr>
        <w:t>08</w:t>
      </w:r>
      <w:r>
        <w:rPr>
          <w:rFonts w:ascii="Calibri" w:hAnsi="Calibri"/>
          <w:sz w:val="22"/>
          <w:szCs w:val="22"/>
        </w:rPr>
        <w:t xml:space="preserve">. </w:t>
      </w:r>
      <w:r w:rsidR="00AA32F8">
        <w:rPr>
          <w:rFonts w:ascii="Calibri" w:hAnsi="Calibri"/>
          <w:sz w:val="22"/>
          <w:szCs w:val="22"/>
        </w:rPr>
        <w:t>studenog</w:t>
      </w:r>
      <w:r>
        <w:rPr>
          <w:rFonts w:ascii="Calibri" w:hAnsi="Calibri"/>
          <w:sz w:val="22"/>
          <w:szCs w:val="22"/>
        </w:rPr>
        <w:t xml:space="preserve"> 2021. godine,</w:t>
      </w:r>
    </w:p>
    <w:p w14:paraId="4AFE43C2" w14:textId="3197C748" w:rsidR="00AA32F8" w:rsidRDefault="001932B8" w:rsidP="001932B8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047446">
        <w:rPr>
          <w:rFonts w:ascii="Calibri" w:hAnsi="Calibri"/>
          <w:sz w:val="22"/>
          <w:szCs w:val="22"/>
        </w:rPr>
        <w:t xml:space="preserve"> prijedlog 2. Izmjena i dopuna Financijskog plana JVP grada Šibenika za 2021. godinu</w:t>
      </w:r>
      <w:r>
        <w:rPr>
          <w:rFonts w:ascii="Calibri" w:hAnsi="Calibri"/>
          <w:sz w:val="22"/>
          <w:szCs w:val="22"/>
        </w:rPr>
        <w:t xml:space="preserve"> s obrazloženjem,</w:t>
      </w:r>
    </w:p>
    <w:p w14:paraId="009746E1" w14:textId="59870B50" w:rsidR="00617043" w:rsidRPr="001932B8" w:rsidRDefault="001932B8" w:rsidP="001932B8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617043">
        <w:rPr>
          <w:rFonts w:ascii="Calibri" w:hAnsi="Calibri"/>
          <w:sz w:val="22"/>
          <w:szCs w:val="22"/>
        </w:rPr>
        <w:t xml:space="preserve"> prijedlog Financijskog plana JVP grada Šibenika za 2022. godinu i projekcije za 2023. i 2024. godinu</w:t>
      </w:r>
      <w:r w:rsidRPr="001932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 obrazloženjem,</w:t>
      </w:r>
      <w:r w:rsidR="00617043" w:rsidRPr="001932B8">
        <w:rPr>
          <w:rFonts w:ascii="Calibri" w:hAnsi="Calibri"/>
          <w:sz w:val="22"/>
          <w:szCs w:val="22"/>
        </w:rPr>
        <w:t xml:space="preserve"> </w:t>
      </w:r>
    </w:p>
    <w:p w14:paraId="25F2981B" w14:textId="604ED2EA" w:rsidR="00CA0F80" w:rsidRPr="00BA73FF" w:rsidRDefault="00CA0F80" w:rsidP="001932B8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6C2140E" w14:textId="77777777"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4224EDDE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559C86FD" w14:textId="43F58DC9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4D26FF" w14:textId="77777777" w:rsidR="00047446" w:rsidRDefault="00047446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884B88" w14:textId="1DC62595"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0DC67035" w14:textId="77777777"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14:paraId="10CB65E4" w14:textId="77777777"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14:paraId="66109DFD" w14:textId="70F38B26"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14:paraId="4A2E1895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2689DBA9" w14:textId="68F85BCA"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457D70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74"/>
    <w:rsid w:val="00024348"/>
    <w:rsid w:val="000346BD"/>
    <w:rsid w:val="000369BC"/>
    <w:rsid w:val="00047446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932B8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57D70"/>
    <w:rsid w:val="004869A0"/>
    <w:rsid w:val="004879B7"/>
    <w:rsid w:val="004A66C1"/>
    <w:rsid w:val="004B50EF"/>
    <w:rsid w:val="004D0221"/>
    <w:rsid w:val="004E1974"/>
    <w:rsid w:val="004E6271"/>
    <w:rsid w:val="004F7669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17043"/>
    <w:rsid w:val="006239B9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4878"/>
    <w:rsid w:val="00826234"/>
    <w:rsid w:val="008753C4"/>
    <w:rsid w:val="008803EC"/>
    <w:rsid w:val="008904D1"/>
    <w:rsid w:val="00894062"/>
    <w:rsid w:val="0089544A"/>
    <w:rsid w:val="008B290F"/>
    <w:rsid w:val="008B4CD7"/>
    <w:rsid w:val="008B566A"/>
    <w:rsid w:val="008B7056"/>
    <w:rsid w:val="008C4B69"/>
    <w:rsid w:val="008E0E13"/>
    <w:rsid w:val="00911E0C"/>
    <w:rsid w:val="00912272"/>
    <w:rsid w:val="00915532"/>
    <w:rsid w:val="00970E23"/>
    <w:rsid w:val="0097573B"/>
    <w:rsid w:val="00983EAD"/>
    <w:rsid w:val="009C5780"/>
    <w:rsid w:val="009E4CD1"/>
    <w:rsid w:val="00A03162"/>
    <w:rsid w:val="00A27429"/>
    <w:rsid w:val="00A5472D"/>
    <w:rsid w:val="00A75BFE"/>
    <w:rsid w:val="00A77206"/>
    <w:rsid w:val="00A96BEA"/>
    <w:rsid w:val="00AA1526"/>
    <w:rsid w:val="00AA32F8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94244"/>
    <w:rsid w:val="00CA0F80"/>
    <w:rsid w:val="00CC2237"/>
    <w:rsid w:val="00CF4511"/>
    <w:rsid w:val="00D16EC1"/>
    <w:rsid w:val="00D23307"/>
    <w:rsid w:val="00D24AB8"/>
    <w:rsid w:val="00D52496"/>
    <w:rsid w:val="00D844CA"/>
    <w:rsid w:val="00DA246A"/>
    <w:rsid w:val="00DD39ED"/>
    <w:rsid w:val="00E24D75"/>
    <w:rsid w:val="00E27141"/>
    <w:rsid w:val="00E378D8"/>
    <w:rsid w:val="00E45374"/>
    <w:rsid w:val="00E57F0F"/>
    <w:rsid w:val="00E7470D"/>
    <w:rsid w:val="00E95B50"/>
    <w:rsid w:val="00E96726"/>
    <w:rsid w:val="00EA3A6D"/>
    <w:rsid w:val="00EB02A6"/>
    <w:rsid w:val="00F06E6D"/>
    <w:rsid w:val="00F21E43"/>
    <w:rsid w:val="00F34D77"/>
    <w:rsid w:val="00F45655"/>
    <w:rsid w:val="00F51BE4"/>
    <w:rsid w:val="00F66ECC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21E1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B9F-17BF-48DD-A4A1-3C63EFE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Pravna služba</cp:lastModifiedBy>
  <cp:revision>7</cp:revision>
  <cp:lastPrinted>2021-11-19T11:11:00Z</cp:lastPrinted>
  <dcterms:created xsi:type="dcterms:W3CDTF">2021-11-19T11:05:00Z</dcterms:created>
  <dcterms:modified xsi:type="dcterms:W3CDTF">2021-12-17T10:55:00Z</dcterms:modified>
</cp:coreProperties>
</file>