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9FEB" w14:textId="77777777" w:rsidR="004273D2" w:rsidRPr="00030E39" w:rsidRDefault="002E1878" w:rsidP="00E1018E">
      <w:pPr>
        <w:spacing w:after="0"/>
        <w:jc w:val="center"/>
        <w:rPr>
          <w:b/>
          <w:sz w:val="32"/>
          <w:szCs w:val="32"/>
        </w:rPr>
      </w:pPr>
      <w:r w:rsidRPr="00030E39">
        <w:rPr>
          <w:b/>
          <w:sz w:val="32"/>
          <w:szCs w:val="32"/>
        </w:rPr>
        <w:t>OBAVIJEST</w:t>
      </w:r>
    </w:p>
    <w:p w14:paraId="3661F157" w14:textId="77777777" w:rsidR="002E1878" w:rsidRPr="00030E39" w:rsidRDefault="002E1878" w:rsidP="00E1018E">
      <w:pPr>
        <w:spacing w:after="0"/>
        <w:jc w:val="center"/>
        <w:rPr>
          <w:b/>
        </w:rPr>
      </w:pPr>
      <w:r w:rsidRPr="00030E39">
        <w:rPr>
          <w:b/>
        </w:rPr>
        <w:t>u svezi provedbe natječaja za zasnivanje radnog odnosa</w:t>
      </w:r>
      <w:r w:rsidR="00323C10">
        <w:rPr>
          <w:b/>
        </w:rPr>
        <w:t xml:space="preserve"> za radno mjesto</w:t>
      </w:r>
    </w:p>
    <w:p w14:paraId="66746E7F" w14:textId="77777777" w:rsidR="002E1878" w:rsidRPr="00030E39" w:rsidRDefault="002E1878" w:rsidP="00E1018E">
      <w:pPr>
        <w:spacing w:after="0"/>
        <w:jc w:val="center"/>
        <w:rPr>
          <w:b/>
        </w:rPr>
      </w:pPr>
      <w:r w:rsidRPr="00030E39">
        <w:rPr>
          <w:b/>
        </w:rPr>
        <w:t xml:space="preserve">suradnik za </w:t>
      </w:r>
      <w:r w:rsidR="00F45543">
        <w:rPr>
          <w:b/>
        </w:rPr>
        <w:t>pravne i uredske poslove</w:t>
      </w:r>
      <w:r w:rsidRPr="00030E39">
        <w:rPr>
          <w:b/>
        </w:rPr>
        <w:t xml:space="preserve"> u Javnoj vatrogasnoj postrojbi grada Šibenika</w:t>
      </w:r>
    </w:p>
    <w:p w14:paraId="2A2C3F3A" w14:textId="77777777" w:rsidR="00030E39" w:rsidRDefault="00030E39" w:rsidP="002E1878">
      <w:pPr>
        <w:jc w:val="center"/>
      </w:pPr>
    </w:p>
    <w:p w14:paraId="7E82588D" w14:textId="4E05F845" w:rsidR="002E1878" w:rsidRDefault="002E1878" w:rsidP="002E1878">
      <w:pPr>
        <w:jc w:val="both"/>
      </w:pPr>
      <w:r>
        <w:t xml:space="preserve">Zapovjednik Javne vatrogasne postrojbe grada Šibenika raspisao je natječaj za zasnivanje radnog odnosa na </w:t>
      </w:r>
      <w:r w:rsidR="00F45543">
        <w:t>ne</w:t>
      </w:r>
      <w:r>
        <w:t xml:space="preserve">određeno vrijeme </w:t>
      </w:r>
      <w:r w:rsidR="003B610B">
        <w:t xml:space="preserve">s probnim rokom od </w:t>
      </w:r>
      <w:r w:rsidR="00E1018E">
        <w:t>6</w:t>
      </w:r>
      <w:r w:rsidR="00F45543">
        <w:t xml:space="preserve"> (</w:t>
      </w:r>
      <w:r w:rsidR="00E1018E">
        <w:t>šest</w:t>
      </w:r>
      <w:r w:rsidR="003B610B">
        <w:t>) mjesec</w:t>
      </w:r>
      <w:r w:rsidR="00E1018E">
        <w:t>i</w:t>
      </w:r>
      <w:r w:rsidR="00F45543">
        <w:t xml:space="preserve"> </w:t>
      </w:r>
      <w:r>
        <w:t xml:space="preserve">za radno mjesto suradnik/ca za </w:t>
      </w:r>
      <w:r w:rsidR="00F45543">
        <w:t>pravne i uredske poslove</w:t>
      </w:r>
      <w:r>
        <w:t>.</w:t>
      </w:r>
    </w:p>
    <w:p w14:paraId="698C1A2C" w14:textId="6F8F269B" w:rsidR="002E1878" w:rsidRDefault="0036302B" w:rsidP="002E1878">
      <w:pPr>
        <w:jc w:val="both"/>
      </w:pPr>
      <w:r>
        <w:t xml:space="preserve">Natječaj je objavljen </w:t>
      </w:r>
      <w:r w:rsidR="00E1018E">
        <w:t>30</w:t>
      </w:r>
      <w:r w:rsidR="002E1878">
        <w:t xml:space="preserve">. </w:t>
      </w:r>
      <w:r w:rsidR="003B610B">
        <w:t>travnja 20</w:t>
      </w:r>
      <w:r w:rsidR="00E1018E">
        <w:t>21</w:t>
      </w:r>
      <w:r w:rsidR="002E1878">
        <w:t xml:space="preserve">. godine </w:t>
      </w:r>
      <w:r w:rsidR="00E1018E">
        <w:t xml:space="preserve">pri </w:t>
      </w:r>
      <w:r w:rsidR="002E1878">
        <w:t xml:space="preserve">Hrvatskom zavodu za zapošljavanje – Područni ured Šibenik, na web stranici Javne vatrogasne postrojbe grada Šibenika – </w:t>
      </w:r>
      <w:hyperlink r:id="rId5" w:history="1">
        <w:r w:rsidR="002E1878" w:rsidRPr="000E1648">
          <w:rPr>
            <w:rStyle w:val="Hiperveza"/>
          </w:rPr>
          <w:t>www.jvp-sibenik.hr</w:t>
        </w:r>
      </w:hyperlink>
      <w:r w:rsidR="002E1878">
        <w:t xml:space="preserve"> i na oglasnim pločama u Javnoj vatrogasnoj postrojbi grada Šibenika i Gradu Šibeniku.</w:t>
      </w:r>
    </w:p>
    <w:p w14:paraId="3ED4FB0D" w14:textId="77777777" w:rsidR="002E1878" w:rsidRDefault="002E1878" w:rsidP="002E1878">
      <w:pPr>
        <w:jc w:val="both"/>
      </w:pPr>
      <w:r>
        <w:t>Prijave na natječaj podnose se u roku od 8 (osam) dana od dana objave natječaja.</w:t>
      </w:r>
    </w:p>
    <w:p w14:paraId="79DF6EA5" w14:textId="512B3CA3" w:rsidR="002E1878" w:rsidRPr="00030E39" w:rsidRDefault="002E1878" w:rsidP="002E1878">
      <w:pPr>
        <w:jc w:val="both"/>
      </w:pPr>
      <w:r>
        <w:t>Informacije o natječaju mogu se dobiti u Javnoj vatrogasnoj postrojbi grada Šibenika, Put groblja 2, Šibenik ili na telefon 022 21 20 58.</w:t>
      </w:r>
    </w:p>
    <w:p w14:paraId="0BA4A595" w14:textId="77777777" w:rsidR="002E1878" w:rsidRPr="00030E39" w:rsidRDefault="002E1878" w:rsidP="002E1878">
      <w:pPr>
        <w:jc w:val="both"/>
        <w:rPr>
          <w:b/>
        </w:rPr>
      </w:pPr>
      <w:r w:rsidRPr="00030E39">
        <w:rPr>
          <w:b/>
        </w:rPr>
        <w:t>PODACI O PLAĆI</w:t>
      </w:r>
    </w:p>
    <w:p w14:paraId="78069814" w14:textId="665EF84A" w:rsidR="00030E39" w:rsidRPr="00030E39" w:rsidRDefault="002E1878" w:rsidP="002E1878">
      <w:pPr>
        <w:jc w:val="both"/>
      </w:pPr>
      <w:r w:rsidRPr="00030E39">
        <w:t xml:space="preserve">Osnovnu bruto plaću radnog mjesta suradnik za </w:t>
      </w:r>
      <w:r w:rsidR="00F45543">
        <w:t>pravne i uredske poslove</w:t>
      </w:r>
      <w:r w:rsidRPr="00030E39">
        <w:t xml:space="preserve"> sačinjava umnožak koeficijenta radnog mjesta</w:t>
      </w:r>
      <w:r w:rsidR="00030E39" w:rsidRPr="00030E39">
        <w:t xml:space="preserve"> </w:t>
      </w:r>
      <w:r w:rsidR="00F45543">
        <w:t xml:space="preserve">1,40 i osnovice koja iznosi </w:t>
      </w:r>
      <w:r w:rsidR="00E1018E">
        <w:t>6.044,51</w:t>
      </w:r>
      <w:r w:rsidR="003B610B">
        <w:t xml:space="preserve"> </w:t>
      </w:r>
      <w:r w:rsidR="00030E39" w:rsidRPr="00030E39">
        <w:t>Kn. Za svaku godinu radnog staža plaća se uvećava za 0,5</w:t>
      </w:r>
      <w:r w:rsidR="00CA5847">
        <w:t xml:space="preserve"> </w:t>
      </w:r>
      <w:r w:rsidR="00030E39" w:rsidRPr="00030E39">
        <w:t>%.</w:t>
      </w:r>
    </w:p>
    <w:p w14:paraId="30053B84" w14:textId="77777777" w:rsidR="00030E39" w:rsidRPr="00030E39" w:rsidRDefault="00030E39" w:rsidP="002E1878">
      <w:pPr>
        <w:jc w:val="both"/>
        <w:rPr>
          <w:b/>
        </w:rPr>
      </w:pPr>
      <w:r w:rsidRPr="00030E39">
        <w:rPr>
          <w:b/>
        </w:rPr>
        <w:t>KRATAK OPIS POSLOVA RADNOG MJESTA</w:t>
      </w:r>
    </w:p>
    <w:p w14:paraId="53C9015B" w14:textId="77777777" w:rsidR="00F45543" w:rsidRPr="00F45543" w:rsidRDefault="00F45543" w:rsidP="00F45543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F45543">
        <w:rPr>
          <w:lang w:val="hr-HR"/>
        </w:rPr>
        <w:t>Izrađuje i usklađuje sa zakonima Statut i sve pravilnike Postrojbe</w:t>
      </w:r>
    </w:p>
    <w:p w14:paraId="6145E80F" w14:textId="77777777" w:rsidR="00F45543" w:rsidRPr="00F45543" w:rsidRDefault="00F45543" w:rsidP="00F45543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F45543">
        <w:rPr>
          <w:lang w:val="hr-HR"/>
        </w:rPr>
        <w:t>vodi kadrovsku evidenciju zaposlenih te izrađuje i usklađuje ugovore i sve pravne akte proizašle iz radnog odnosa</w:t>
      </w:r>
    </w:p>
    <w:p w14:paraId="51E465C8" w14:textId="77777777" w:rsidR="00F45543" w:rsidRPr="00F45543" w:rsidRDefault="00F45543" w:rsidP="00F45543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F45543">
        <w:rPr>
          <w:lang w:val="hr-HR"/>
        </w:rPr>
        <w:t>izrađuje dokumentaciju u postupcima javne nabave i izvješća o provedenim postupcima</w:t>
      </w:r>
    </w:p>
    <w:p w14:paraId="42219DCC" w14:textId="560CC3B0" w:rsidR="00F45543" w:rsidRPr="00F45543" w:rsidRDefault="00CA5847" w:rsidP="00F45543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obavlja</w:t>
      </w:r>
      <w:r w:rsidR="00F45543" w:rsidRPr="00F45543">
        <w:rPr>
          <w:lang w:val="hr-HR"/>
        </w:rPr>
        <w:t xml:space="preserve"> poslove službenika za zaštitu osobnih podataka</w:t>
      </w:r>
    </w:p>
    <w:p w14:paraId="1EAF636B" w14:textId="1E961308" w:rsidR="00F45543" w:rsidRPr="00F45543" w:rsidRDefault="00CA5847" w:rsidP="00F45543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obavlja</w:t>
      </w:r>
      <w:r w:rsidR="00F45543" w:rsidRPr="00F45543">
        <w:rPr>
          <w:lang w:val="hr-HR"/>
        </w:rPr>
        <w:t xml:space="preserve"> poslove službenika za informiranje</w:t>
      </w:r>
    </w:p>
    <w:p w14:paraId="4985BE36" w14:textId="0BD22C75" w:rsidR="00F45543" w:rsidRPr="00F45543" w:rsidRDefault="00F45543" w:rsidP="00F45543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F45543">
        <w:rPr>
          <w:lang w:val="hr-HR"/>
        </w:rPr>
        <w:t xml:space="preserve">priprema dokumentaciju i vodi zapisnik za sjednice </w:t>
      </w:r>
      <w:r w:rsidR="00CA5847">
        <w:rPr>
          <w:lang w:val="hr-HR"/>
        </w:rPr>
        <w:t>Vatrogasno</w:t>
      </w:r>
      <w:r w:rsidRPr="00F45543">
        <w:rPr>
          <w:lang w:val="hr-HR"/>
        </w:rPr>
        <w:t>g vijeća</w:t>
      </w:r>
    </w:p>
    <w:p w14:paraId="2ADEFC41" w14:textId="77777777" w:rsidR="00F45543" w:rsidRPr="00F45543" w:rsidRDefault="00F45543" w:rsidP="00F45543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F45543">
        <w:rPr>
          <w:lang w:val="hr-HR"/>
        </w:rPr>
        <w:t>izrađuje natječaje i prijedloge ugovora s poslovnim suradnicima te vodi evidencije i potrebne usklade svih ugovora</w:t>
      </w:r>
    </w:p>
    <w:p w14:paraId="47800CE6" w14:textId="72A43E42" w:rsidR="00F45543" w:rsidRPr="00F45543" w:rsidRDefault="00F45543" w:rsidP="00F45543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F45543">
        <w:rPr>
          <w:lang w:val="hr-HR"/>
        </w:rPr>
        <w:t xml:space="preserve">vodi pismohranu te brine o arhivskom i </w:t>
      </w:r>
      <w:r w:rsidR="00CA5847">
        <w:rPr>
          <w:lang w:val="hr-HR"/>
        </w:rPr>
        <w:t>dokumentarnom</w:t>
      </w:r>
      <w:r w:rsidRPr="00F45543">
        <w:rPr>
          <w:lang w:val="hr-HR"/>
        </w:rPr>
        <w:t xml:space="preserve"> gradivu</w:t>
      </w:r>
    </w:p>
    <w:p w14:paraId="225E85DD" w14:textId="1AEA41CC" w:rsidR="00F45543" w:rsidRPr="00CA5847" w:rsidRDefault="00F45543" w:rsidP="00CA5847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F45543">
        <w:rPr>
          <w:lang w:val="hr-HR"/>
        </w:rPr>
        <w:t>izrađuje statistička izvješća iz svoje nadležnosti</w:t>
      </w:r>
    </w:p>
    <w:p w14:paraId="1F423FD6" w14:textId="77777777" w:rsidR="00030E39" w:rsidRPr="00B31636" w:rsidRDefault="00030E39" w:rsidP="00030E39">
      <w:pPr>
        <w:jc w:val="both"/>
        <w:rPr>
          <w:b/>
        </w:rPr>
      </w:pPr>
      <w:r w:rsidRPr="00B31636">
        <w:rPr>
          <w:b/>
        </w:rPr>
        <w:t>PRETHODNA PROVJERA ZNANJA I SPOSOBNOSTI KANDIDATA</w:t>
      </w:r>
    </w:p>
    <w:p w14:paraId="4B97B255" w14:textId="77777777" w:rsidR="00030E39" w:rsidRDefault="009958DF" w:rsidP="00030E39">
      <w:pPr>
        <w:jc w:val="both"/>
      </w:pPr>
      <w:r>
        <w:t xml:space="preserve">Prethodna provjera znanja i sposobnosti kandidata obuhvaća pisano testiranje. </w:t>
      </w:r>
      <w:r w:rsidR="003030C5">
        <w:t xml:space="preserve">Pisani test sastojat će se od ukupno 30 pitanja po principu odabira između ponuđenih odgovora. </w:t>
      </w:r>
    </w:p>
    <w:p w14:paraId="6802D014" w14:textId="77777777" w:rsidR="00E243A4" w:rsidRDefault="009958DF" w:rsidP="00030E39">
      <w:pPr>
        <w:jc w:val="both"/>
      </w:pPr>
      <w:r>
        <w:t>Kandidati su obvezni pristupiti prethodnoj provjeri znanja i sposobnosti putem pisanog testa.</w:t>
      </w:r>
      <w:r w:rsidR="00E243A4">
        <w:t xml:space="preserve"> Ako kandidat ne pristupi testiranju smatra se da je povukao prijavu na natječaj.</w:t>
      </w:r>
    </w:p>
    <w:p w14:paraId="4EF59011" w14:textId="6668C51B" w:rsidR="00E243A4" w:rsidRDefault="00E243A4" w:rsidP="00030E39">
      <w:pPr>
        <w:jc w:val="both"/>
      </w:pPr>
      <w:r>
        <w:t>Vrijeme održavanja prethodne provjere znanja i sposobnosti kandidata biti će objavljeno na web stranici Javne vatrogasne postrojbe grada Šibenika (</w:t>
      </w:r>
      <w:hyperlink r:id="rId6" w:history="1">
        <w:r w:rsidRPr="000E1648">
          <w:rPr>
            <w:rStyle w:val="Hiperveza"/>
          </w:rPr>
          <w:t>www.jvp-sibenik.hr</w:t>
        </w:r>
      </w:hyperlink>
      <w:r>
        <w:t>) i na oglasnoj ploči Javne vatrogasne postrojbe grada Šibenika najkasnije 5 (pet) dana prije održavanja provjere.</w:t>
      </w:r>
    </w:p>
    <w:p w14:paraId="3DA4BF3B" w14:textId="06230FAB" w:rsidR="00B02E6B" w:rsidRDefault="00D01839" w:rsidP="00030E39">
      <w:pPr>
        <w:jc w:val="both"/>
      </w:pPr>
      <w:r>
        <w:t>Nakon provedenog pisanog testiranja zapovjednik javne vatrogasne postrojbe održati će intervju s tri kandidata koja ostvare najbolji rezultat na pisanom testiranju.</w:t>
      </w:r>
    </w:p>
    <w:p w14:paraId="74491937" w14:textId="77777777" w:rsidR="00B02E6B" w:rsidRDefault="00B02E6B" w:rsidP="00030E39">
      <w:pPr>
        <w:jc w:val="both"/>
        <w:rPr>
          <w:b/>
        </w:rPr>
      </w:pPr>
      <w:r>
        <w:rPr>
          <w:b/>
        </w:rPr>
        <w:lastRenderedPageBreak/>
        <w:t>OSTVARIVANJE PRAVA PREDNOSTI PRI ZAPOŠLJAVANJU</w:t>
      </w:r>
    </w:p>
    <w:p w14:paraId="4C179B38" w14:textId="77777777" w:rsidR="00CA5847" w:rsidRDefault="00CA5847" w:rsidP="00CA5847">
      <w:pPr>
        <w:jc w:val="both"/>
      </w:pPr>
      <w:r>
        <w:t>Kandidat koji ima pravo prednosti pri zapošljavanju prema posebnom zakonu dužan je u prijavi na natječaj pozvati se na to pravo i priložiti odgovarajuće isprave kao dokaz o statusu te druge dokaze sukladno posebnom zakonu kojim je uređeno to pravo, a ima prednost u odnosu na ostale kandidate samo pod jednakim uvjetima.</w:t>
      </w:r>
    </w:p>
    <w:p w14:paraId="40AA93DA" w14:textId="77777777" w:rsidR="00CA5847" w:rsidRDefault="00CA5847" w:rsidP="00CA5847">
      <w:pPr>
        <w:jc w:val="both"/>
      </w:pPr>
      <w:r>
        <w:t>Kandidat koji se poziva na pravo prednosti pri zapošljavanju u skladu s člankom 102. Zakona o hrvatskim braniteljima iz Domovinskog rata i članovima njihovih obitelji (Narodne novine br. 121./17. i 98./19.), člankom 48.f Zakona o zaštiti vojnih i civilnih invalida rata (Narodne novine br. 33./92., 57./92., 77./92., 27./93., 58./93., 2./94., 76./94., 108./95., 82./01., 103./03., 148./13., i 98./19.), člankom 9. Zakona o profesionalnoj rehabilitaciji i zapošljavanju osoba s invaliditetom (Narodne novine br. 157./13., 152./14., 39./18. i 32./20.), dužan se u prijavi na natječaj pozvati na to pravo te ima prednost u odnosu na ostale kandidate samo pod jednakim uvjetima.</w:t>
      </w:r>
    </w:p>
    <w:p w14:paraId="6AF6EA3C" w14:textId="77777777" w:rsidR="00CA5847" w:rsidRDefault="00CA5847" w:rsidP="00CA5847">
      <w:pPr>
        <w:jc w:val="both"/>
      </w:pPr>
      <w:r>
        <w:t>Prilikom pozivanja na pravo prednosti kod zapošljavanja prema posebnom zakonu, kada pravo prednosti ovisi o načinu prestanka radnog odnosa kod posljednjeg poslodavca, potrebno je dostaviti presliku dokaza o načinu prestanka prethodnog radnog odnosa.</w:t>
      </w:r>
    </w:p>
    <w:p w14:paraId="0F1397B8" w14:textId="07C78715" w:rsidR="00CA5847" w:rsidRDefault="00CA5847" w:rsidP="00CA5847">
      <w:pPr>
        <w:jc w:val="both"/>
      </w:pPr>
      <w:r>
        <w:t xml:space="preserve">Kandidat koji se poziva na pravo prednosti pri zapošljavanju u skladu s člankom 102. Zakona o hrvatskim braniteljima iz Domovinskog rata i članovima njihovih obitelji, uz prijavu na natječaj dužan je priložiti, osim dokaza o ispunjavanju traženih uvjeta iz ovoga natječaja, sve potrebne dokaze navedene na internetskoj stranici Ministarstva hrvatskih branitelja, dostupno putem sljedeće poveznice: </w:t>
      </w:r>
      <w:hyperlink r:id="rId7" w:history="1">
        <w:r w:rsidRPr="006B0DB6">
          <w:rPr>
            <w:rStyle w:val="Hiperveza"/>
          </w:rPr>
          <w:t>https://gov.hr/UserDocsImages/Moja%20uprava/Popis%20dokaza%20za%20ostvarivanje%20prava%20prednosti%20pri%20zapo%C5%A1ljavanju.pdf</w:t>
        </w:r>
      </w:hyperlink>
      <w:r>
        <w:t xml:space="preserve">  </w:t>
      </w:r>
    </w:p>
    <w:p w14:paraId="6D6830F6" w14:textId="27EAE85B" w:rsidR="00CA5847" w:rsidRDefault="00CA5847" w:rsidP="00CA5847">
      <w:pPr>
        <w:jc w:val="both"/>
      </w:pPr>
      <w:r>
        <w:t>Na natječaj se mogu prijaviti osobe oba spola.</w:t>
      </w:r>
    </w:p>
    <w:p w14:paraId="0ACFFE5A" w14:textId="77777777" w:rsidR="00E243A4" w:rsidRPr="00B31636" w:rsidRDefault="00E243A4" w:rsidP="00030E39">
      <w:pPr>
        <w:jc w:val="both"/>
        <w:rPr>
          <w:b/>
        </w:rPr>
      </w:pPr>
      <w:r w:rsidRPr="00B31636">
        <w:rPr>
          <w:b/>
        </w:rPr>
        <w:t>PRAVNI I DRUGI IZVORI ZA PRIPREMANJE KANDIDATA ZA TESTIRANJE</w:t>
      </w:r>
    </w:p>
    <w:p w14:paraId="685D8C33" w14:textId="77777777" w:rsidR="00E243A4" w:rsidRDefault="00E243A4" w:rsidP="00E243A4">
      <w:pPr>
        <w:pStyle w:val="Odlomakpopisa"/>
        <w:numPr>
          <w:ilvl w:val="0"/>
          <w:numId w:val="2"/>
        </w:numPr>
        <w:jc w:val="both"/>
      </w:pPr>
      <w:r>
        <w:t>Zakon o proračunu (Narodne novine br.</w:t>
      </w:r>
      <w:r w:rsidR="00B31636">
        <w:t xml:space="preserve"> 87.08., 136./12., 15./15.)</w:t>
      </w:r>
    </w:p>
    <w:p w14:paraId="67D861A2" w14:textId="07C59D06" w:rsidR="00B31636" w:rsidRDefault="00E243A4" w:rsidP="00E243A4">
      <w:pPr>
        <w:pStyle w:val="Odlomakpopisa"/>
        <w:numPr>
          <w:ilvl w:val="0"/>
          <w:numId w:val="2"/>
        </w:numPr>
        <w:jc w:val="both"/>
      </w:pPr>
      <w:r>
        <w:t>Zakon o vatrogastvu (Narodne novine br.</w:t>
      </w:r>
      <w:r w:rsidR="00B31636">
        <w:t xml:space="preserve"> </w:t>
      </w:r>
      <w:r w:rsidR="001F7DBF">
        <w:t>125./19.)</w:t>
      </w:r>
    </w:p>
    <w:p w14:paraId="73266D46" w14:textId="77777777" w:rsidR="00F05683" w:rsidRDefault="00F05683" w:rsidP="00E243A4">
      <w:pPr>
        <w:pStyle w:val="Odlomakpopisa"/>
        <w:numPr>
          <w:ilvl w:val="0"/>
          <w:numId w:val="2"/>
        </w:numPr>
        <w:jc w:val="both"/>
      </w:pPr>
      <w:r>
        <w:t>Zakon o javnoj nabavi (Narodne novine br. 120./16.)</w:t>
      </w:r>
    </w:p>
    <w:p w14:paraId="243B0613" w14:textId="77777777" w:rsidR="00E243A4" w:rsidRDefault="00E243A4" w:rsidP="00E243A4">
      <w:pPr>
        <w:pStyle w:val="Odlomakpopisa"/>
        <w:numPr>
          <w:ilvl w:val="0"/>
          <w:numId w:val="2"/>
        </w:numPr>
        <w:jc w:val="both"/>
      </w:pPr>
      <w:r>
        <w:t>Zakon o pravu na pristup informacijama (Narodne novine br.</w:t>
      </w:r>
      <w:r w:rsidR="00B31636">
        <w:t xml:space="preserve"> 25./13., 85./15.)</w:t>
      </w:r>
    </w:p>
    <w:p w14:paraId="0764D342" w14:textId="77777777" w:rsidR="00F45543" w:rsidRDefault="003030C5" w:rsidP="00E243A4">
      <w:pPr>
        <w:pStyle w:val="Odlomakpopisa"/>
        <w:numPr>
          <w:ilvl w:val="0"/>
          <w:numId w:val="2"/>
        </w:numPr>
        <w:jc w:val="both"/>
      </w:pPr>
      <w:r>
        <w:t>Opća uredba o zaštiti podataka (EU) 2016/679</w:t>
      </w:r>
    </w:p>
    <w:p w14:paraId="420941F9" w14:textId="534FD1B3" w:rsidR="00F45543" w:rsidRPr="00030E39" w:rsidRDefault="00B02E6B" w:rsidP="00E243A4">
      <w:pPr>
        <w:pStyle w:val="Odlomakpopisa"/>
        <w:numPr>
          <w:ilvl w:val="0"/>
          <w:numId w:val="2"/>
        </w:numPr>
        <w:jc w:val="both"/>
      </w:pPr>
      <w:r>
        <w:t>Zakon o arhivskom gradivu i</w:t>
      </w:r>
      <w:r w:rsidR="00F45543">
        <w:t xml:space="preserve"> arhivima (Narodne novine br. </w:t>
      </w:r>
      <w:r w:rsidR="003B610B">
        <w:t>61./18.</w:t>
      </w:r>
      <w:r w:rsidR="001F7DBF">
        <w:t xml:space="preserve"> i 98./19.</w:t>
      </w:r>
      <w:r w:rsidR="003B610B">
        <w:t>)</w:t>
      </w:r>
    </w:p>
    <w:p w14:paraId="7834D3BB" w14:textId="77777777" w:rsidR="00030E39" w:rsidRDefault="00030E39" w:rsidP="00030E39">
      <w:pPr>
        <w:jc w:val="both"/>
        <w:rPr>
          <w:sz w:val="20"/>
          <w:szCs w:val="20"/>
        </w:rPr>
      </w:pPr>
    </w:p>
    <w:p w14:paraId="1DABAAD1" w14:textId="79E0BC34" w:rsidR="00030E39" w:rsidRDefault="00030E39" w:rsidP="00030E39">
      <w:pPr>
        <w:jc w:val="both"/>
        <w:rPr>
          <w:sz w:val="20"/>
          <w:szCs w:val="20"/>
        </w:rPr>
      </w:pPr>
    </w:p>
    <w:p w14:paraId="3DA10C3B" w14:textId="77777777" w:rsidR="00CA5847" w:rsidRPr="00030E39" w:rsidRDefault="00CA5847" w:rsidP="00030E39">
      <w:pPr>
        <w:jc w:val="both"/>
        <w:rPr>
          <w:sz w:val="20"/>
          <w:szCs w:val="20"/>
        </w:rPr>
      </w:pPr>
    </w:p>
    <w:p w14:paraId="5DC4CD65" w14:textId="77777777" w:rsidR="00030E39" w:rsidRDefault="00295FCF" w:rsidP="00295FCF">
      <w:pPr>
        <w:spacing w:after="0"/>
        <w:ind w:left="4248"/>
        <w:jc w:val="both"/>
      </w:pPr>
      <w:r>
        <w:t xml:space="preserve">           JAVNA VATROGASNA POSTROJBA</w:t>
      </w:r>
    </w:p>
    <w:p w14:paraId="620881BE" w14:textId="77777777" w:rsidR="00295FCF" w:rsidRDefault="00295FCF" w:rsidP="00295FCF">
      <w:pPr>
        <w:spacing w:after="0"/>
        <w:ind w:left="4248" w:firstLine="708"/>
        <w:jc w:val="both"/>
      </w:pPr>
      <w:r>
        <w:t xml:space="preserve">           GRADA ŠIBENIKA</w:t>
      </w:r>
    </w:p>
    <w:p w14:paraId="7B663EFF" w14:textId="77777777" w:rsidR="00295FCF" w:rsidRDefault="00295FCF" w:rsidP="00295FCF">
      <w:pPr>
        <w:spacing w:after="0"/>
        <w:ind w:left="3540" w:firstLine="708"/>
        <w:jc w:val="both"/>
      </w:pPr>
      <w:r>
        <w:t xml:space="preserve">    POVJERENSTVO ZA PROVEDBU POSTUPKA</w:t>
      </w:r>
    </w:p>
    <w:p w14:paraId="1C8BA8D6" w14:textId="77777777" w:rsidR="00295FCF" w:rsidRDefault="00295FCF" w:rsidP="00295FCF">
      <w:pPr>
        <w:spacing w:after="0"/>
        <w:ind w:left="3540" w:firstLine="708"/>
        <w:jc w:val="both"/>
      </w:pPr>
      <w:r>
        <w:t xml:space="preserve">       IZBORA KANDIDATA ZA RADNO MJESTO</w:t>
      </w:r>
    </w:p>
    <w:p w14:paraId="34D8D84F" w14:textId="77777777" w:rsidR="00295FCF" w:rsidRDefault="00295FCF" w:rsidP="00295FCF">
      <w:pPr>
        <w:spacing w:after="0"/>
        <w:ind w:left="3540" w:firstLine="708"/>
        <w:jc w:val="both"/>
      </w:pPr>
      <w:r>
        <w:t xml:space="preserve">SURADNIK/CA ZA </w:t>
      </w:r>
      <w:r w:rsidR="00F05683">
        <w:t>PRAVNE I UREDSKE POSLOVE</w:t>
      </w:r>
    </w:p>
    <w:sectPr w:rsidR="0029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1492"/>
    <w:multiLevelType w:val="hybridMultilevel"/>
    <w:tmpl w:val="B0DE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52A5F"/>
    <w:multiLevelType w:val="hybridMultilevel"/>
    <w:tmpl w:val="612661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F711D"/>
    <w:multiLevelType w:val="hybridMultilevel"/>
    <w:tmpl w:val="66CCFB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78"/>
    <w:rsid w:val="00030E39"/>
    <w:rsid w:val="001F7DBF"/>
    <w:rsid w:val="00250E2E"/>
    <w:rsid w:val="00295FCF"/>
    <w:rsid w:val="002E1878"/>
    <w:rsid w:val="003030C5"/>
    <w:rsid w:val="00323C10"/>
    <w:rsid w:val="0036302B"/>
    <w:rsid w:val="003B610B"/>
    <w:rsid w:val="004273D2"/>
    <w:rsid w:val="009958DF"/>
    <w:rsid w:val="00AB1CDD"/>
    <w:rsid w:val="00B02E6B"/>
    <w:rsid w:val="00B31636"/>
    <w:rsid w:val="00CA5847"/>
    <w:rsid w:val="00D01839"/>
    <w:rsid w:val="00E1018E"/>
    <w:rsid w:val="00E243A4"/>
    <w:rsid w:val="00F05683"/>
    <w:rsid w:val="00F4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3DA9"/>
  <w15:chartTrackingRefBased/>
  <w15:docId w15:val="{25B5B6B0-A4CB-4FC3-AAA2-693F5D30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187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30E3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FCF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CA5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v.hr/UserDocsImages/Moja%20uprava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sibenik.hr" TargetMode="External"/><Relationship Id="rId5" Type="http://schemas.openxmlformats.org/officeDocument/2006/relationships/hyperlink" Target="http://www.jvp-sibenik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Jolanda Antulov</cp:lastModifiedBy>
  <cp:revision>9</cp:revision>
  <cp:lastPrinted>2021-04-27T11:36:00Z</cp:lastPrinted>
  <dcterms:created xsi:type="dcterms:W3CDTF">2019-04-02T05:45:00Z</dcterms:created>
  <dcterms:modified xsi:type="dcterms:W3CDTF">2021-04-29T09:22:00Z</dcterms:modified>
</cp:coreProperties>
</file>