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0B2419">
        <w:rPr>
          <w:rFonts w:ascii="Calibri" w:hAnsi="Calibri"/>
          <w:sz w:val="22"/>
          <w:szCs w:val="22"/>
        </w:rPr>
        <w:t>04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0B2419">
        <w:rPr>
          <w:rFonts w:ascii="Calibri" w:hAnsi="Calibri"/>
          <w:sz w:val="22"/>
          <w:szCs w:val="22"/>
        </w:rPr>
        <w:t>19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0B2419">
        <w:rPr>
          <w:rFonts w:ascii="Calibri" w:hAnsi="Calibri"/>
          <w:sz w:val="22"/>
          <w:szCs w:val="22"/>
        </w:rPr>
        <w:t>lipnja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417888" w:rsidRPr="00D844CA" w:rsidRDefault="00417888" w:rsidP="0097573B">
      <w:pPr>
        <w:rPr>
          <w:rFonts w:ascii="Calibri" w:hAnsi="Calibri"/>
          <w:sz w:val="22"/>
          <w:szCs w:val="22"/>
        </w:rPr>
      </w:pPr>
    </w:p>
    <w:p w:rsidR="00756F76" w:rsidRPr="00D844CA" w:rsidRDefault="0097573B" w:rsidP="00CF4511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</w:t>
      </w:r>
      <w:r w:rsidR="00756F76">
        <w:rPr>
          <w:rFonts w:ascii="Calibri" w:hAnsi="Calibri"/>
          <w:sz w:val="22"/>
          <w:szCs w:val="22"/>
        </w:rPr>
        <w:t xml:space="preserve">                               </w:t>
      </w:r>
    </w:p>
    <w:p w:rsidR="0097573B" w:rsidRDefault="00D844CA" w:rsidP="00D844CA">
      <w:pPr>
        <w:jc w:val="both"/>
        <w:rPr>
          <w:rFonts w:ascii="Calibri" w:hAnsi="Calibri"/>
          <w:i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0B2419">
        <w:rPr>
          <w:rFonts w:ascii="Calibri" w:hAnsi="Calibri"/>
          <w:sz w:val="22"/>
          <w:szCs w:val="22"/>
        </w:rPr>
        <w:t>26</w:t>
      </w:r>
      <w:r w:rsidR="00CA0F80">
        <w:rPr>
          <w:rFonts w:ascii="Calibri" w:hAnsi="Calibri"/>
          <w:sz w:val="22"/>
          <w:szCs w:val="22"/>
        </w:rPr>
        <w:t xml:space="preserve">. </w:t>
      </w:r>
      <w:r w:rsidR="000B2419">
        <w:rPr>
          <w:rFonts w:ascii="Calibri" w:hAnsi="Calibri"/>
          <w:sz w:val="22"/>
          <w:szCs w:val="22"/>
        </w:rPr>
        <w:t>lipnja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AC70E4">
        <w:rPr>
          <w:rFonts w:ascii="Calibri" w:hAnsi="Calibri"/>
          <w:sz w:val="22"/>
          <w:szCs w:val="22"/>
        </w:rPr>
        <w:t>,</w:t>
      </w:r>
      <w:r w:rsidR="00CA0F80"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 xml:space="preserve">s početkom u </w:t>
      </w:r>
      <w:r w:rsidR="00CA0F80">
        <w:rPr>
          <w:rFonts w:ascii="Calibri" w:hAnsi="Calibri"/>
          <w:sz w:val="22"/>
          <w:szCs w:val="22"/>
        </w:rPr>
        <w:t>09</w:t>
      </w:r>
      <w:r w:rsidR="00AE2A6E">
        <w:rPr>
          <w:rFonts w:ascii="Calibri" w:hAnsi="Calibri"/>
          <w:sz w:val="22"/>
          <w:szCs w:val="22"/>
          <w:vertAlign w:val="superscript"/>
        </w:rPr>
        <w:t>0</w:t>
      </w:r>
      <w:r w:rsidR="00D844CA">
        <w:rPr>
          <w:rFonts w:ascii="Calibri" w:hAnsi="Calibri"/>
          <w:sz w:val="22"/>
          <w:szCs w:val="22"/>
          <w:vertAlign w:val="superscript"/>
        </w:rPr>
        <w:t>0</w:t>
      </w:r>
      <w:r w:rsidR="00D844CA">
        <w:rPr>
          <w:rFonts w:ascii="Calibri" w:hAnsi="Calibri"/>
          <w:sz w:val="22"/>
          <w:szCs w:val="22"/>
        </w:rPr>
        <w:t xml:space="preserve"> sati,</w:t>
      </w:r>
      <w:r w:rsidR="00CA0F80">
        <w:rPr>
          <w:rFonts w:ascii="Calibri" w:hAnsi="Calibri"/>
          <w:sz w:val="22"/>
          <w:szCs w:val="22"/>
        </w:rPr>
        <w:t xml:space="preserve"> u sali Javne vatrogasne postrojbe grada Šibenika, </w:t>
      </w:r>
      <w:r w:rsidR="00D844CA">
        <w:rPr>
          <w:rFonts w:ascii="Calibri" w:hAnsi="Calibri"/>
          <w:sz w:val="22"/>
          <w:szCs w:val="22"/>
        </w:rPr>
        <w:t>održat će se</w:t>
      </w:r>
      <w:r w:rsidR="00FD6585">
        <w:rPr>
          <w:rFonts w:ascii="Calibri" w:hAnsi="Calibri"/>
          <w:sz w:val="22"/>
          <w:szCs w:val="22"/>
        </w:rPr>
        <w:t xml:space="preserve"> druga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3D7EA7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CA0F80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sjednice Vatrogasnog vijeća od 27. ožujka</w:t>
      </w:r>
      <w:r>
        <w:rPr>
          <w:rFonts w:ascii="Calibri" w:hAnsi="Calibri"/>
          <w:sz w:val="22"/>
          <w:szCs w:val="22"/>
        </w:rPr>
        <w:t xml:space="preserve"> 2020.,</w:t>
      </w:r>
    </w:p>
    <w:p w:rsidR="008A44FE" w:rsidRPr="008A44FE" w:rsidRDefault="008A44FE" w:rsidP="008A44FE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8A44FE">
        <w:rPr>
          <w:rFonts w:ascii="Calibri" w:hAnsi="Calibri"/>
          <w:sz w:val="22"/>
          <w:szCs w:val="22"/>
        </w:rPr>
        <w:t>Usvajanje Prijedloga 1. izmjena i dopuna financijskog plana Javne vatrogasne postrojbe grada Šibenika za 2020.,</w:t>
      </w:r>
    </w:p>
    <w:p w:rsidR="003515E5" w:rsidRPr="008A44FE" w:rsidRDefault="008A44FE" w:rsidP="008A44FE">
      <w:pPr>
        <w:pStyle w:val="Odlomakpopisa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A44FE">
        <w:rPr>
          <w:rFonts w:ascii="Calibri" w:hAnsi="Calibri"/>
          <w:sz w:val="22"/>
          <w:szCs w:val="22"/>
        </w:rPr>
        <w:t>Usvajanje Prijedloga 1. izmjene i dopuna plana nabave roba, usluga i radova za 2020.,</w:t>
      </w:r>
      <w:bookmarkStart w:id="0" w:name="_GoBack"/>
      <w:bookmarkEnd w:id="0"/>
    </w:p>
    <w:p w:rsidR="000B2419" w:rsidRDefault="00176E61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176E61">
        <w:rPr>
          <w:rFonts w:ascii="Calibri" w:hAnsi="Calibri"/>
          <w:sz w:val="22"/>
          <w:szCs w:val="22"/>
        </w:rPr>
        <w:t>Pravilnik</w:t>
      </w:r>
      <w:r>
        <w:rPr>
          <w:rFonts w:ascii="Calibri" w:hAnsi="Calibri"/>
          <w:sz w:val="22"/>
          <w:szCs w:val="22"/>
        </w:rPr>
        <w:t xml:space="preserve"> </w:t>
      </w:r>
      <w:r w:rsidRPr="00176E61">
        <w:rPr>
          <w:rFonts w:ascii="Calibri" w:hAnsi="Calibri"/>
          <w:sz w:val="22"/>
          <w:szCs w:val="22"/>
        </w:rPr>
        <w:t>o specifičnim vrijednostima i pravilima za prevenciju korupcije, ponašanjima vezanim za primanje  darova, upravljanje sredstvima, povjerljivošću i nepristranošću te razdvajanju privatnih i poslovnih interesa</w:t>
      </w:r>
      <w:r>
        <w:rPr>
          <w:rFonts w:ascii="Calibri" w:hAnsi="Calibri"/>
          <w:sz w:val="22"/>
          <w:szCs w:val="22"/>
        </w:rPr>
        <w:t>,</w:t>
      </w:r>
    </w:p>
    <w:p w:rsidR="00176E61" w:rsidRDefault="00176E61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obradi i zaštiti osobnih podataka,</w:t>
      </w:r>
    </w:p>
    <w:p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E1974" w:rsidRDefault="004E1974" w:rsidP="00216E4A">
      <w:pPr>
        <w:ind w:firstLine="708"/>
        <w:rPr>
          <w:rFonts w:ascii="Calibri" w:hAnsi="Calibri"/>
          <w:sz w:val="22"/>
          <w:szCs w:val="22"/>
        </w:rPr>
      </w:pPr>
    </w:p>
    <w:p w:rsidR="003D7EA7" w:rsidRDefault="003D7EA7" w:rsidP="00216E4A">
      <w:pPr>
        <w:ind w:firstLine="708"/>
        <w:rPr>
          <w:rFonts w:ascii="Calibri" w:hAnsi="Calibri"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606776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PREDSJEDNIK</w:t>
      </w:r>
    </w:p>
    <w:p w:rsidR="003D7EA7" w:rsidRDefault="0060545C" w:rsidP="003D7EA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</w:p>
    <w:p w:rsidR="004E1974" w:rsidRPr="00756F76" w:rsidRDefault="004E1974" w:rsidP="00756F76">
      <w:pPr>
        <w:ind w:firstLine="708"/>
        <w:rPr>
          <w:rFonts w:ascii="Calibri" w:hAnsi="Calibri"/>
          <w:b/>
          <w:sz w:val="22"/>
          <w:szCs w:val="22"/>
        </w:rPr>
      </w:pPr>
    </w:p>
    <w:p w:rsidR="00912272" w:rsidRPr="0060545C" w:rsidRDefault="0060545C" w:rsidP="0060545C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="000346BD">
        <w:rPr>
          <w:rFonts w:ascii="Calibri" w:hAnsi="Calibri"/>
          <w:b/>
          <w:sz w:val="22"/>
          <w:szCs w:val="22"/>
        </w:rPr>
        <w:t xml:space="preserve">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Tomislav Banovac</w:t>
      </w:r>
    </w:p>
    <w:sectPr w:rsidR="00912272" w:rsidRPr="0060545C" w:rsidSect="003F147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767DC"/>
    <w:rsid w:val="000961DB"/>
    <w:rsid w:val="000B2419"/>
    <w:rsid w:val="000D20BE"/>
    <w:rsid w:val="000E2949"/>
    <w:rsid w:val="00154FEE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52FDE"/>
    <w:rsid w:val="002900B0"/>
    <w:rsid w:val="00290251"/>
    <w:rsid w:val="00313BFE"/>
    <w:rsid w:val="0032311B"/>
    <w:rsid w:val="003515E5"/>
    <w:rsid w:val="00373F74"/>
    <w:rsid w:val="0038466D"/>
    <w:rsid w:val="003D7EA7"/>
    <w:rsid w:val="003E2300"/>
    <w:rsid w:val="003F147A"/>
    <w:rsid w:val="003F1C11"/>
    <w:rsid w:val="00417888"/>
    <w:rsid w:val="00431006"/>
    <w:rsid w:val="00434557"/>
    <w:rsid w:val="0044177E"/>
    <w:rsid w:val="00444D84"/>
    <w:rsid w:val="004879B7"/>
    <w:rsid w:val="004B50EF"/>
    <w:rsid w:val="004D0221"/>
    <w:rsid w:val="004E1974"/>
    <w:rsid w:val="004E6271"/>
    <w:rsid w:val="004F7669"/>
    <w:rsid w:val="00506A3F"/>
    <w:rsid w:val="00551008"/>
    <w:rsid w:val="00593307"/>
    <w:rsid w:val="005A3557"/>
    <w:rsid w:val="005E573C"/>
    <w:rsid w:val="005F02DA"/>
    <w:rsid w:val="005F45E2"/>
    <w:rsid w:val="00602DC5"/>
    <w:rsid w:val="0060545C"/>
    <w:rsid w:val="00606776"/>
    <w:rsid w:val="00611C9C"/>
    <w:rsid w:val="006618E8"/>
    <w:rsid w:val="0068698F"/>
    <w:rsid w:val="006D5EF4"/>
    <w:rsid w:val="00725901"/>
    <w:rsid w:val="007347CD"/>
    <w:rsid w:val="00751F3A"/>
    <w:rsid w:val="00756F76"/>
    <w:rsid w:val="0077035A"/>
    <w:rsid w:val="007E0622"/>
    <w:rsid w:val="007E49AE"/>
    <w:rsid w:val="007F4CB4"/>
    <w:rsid w:val="0080092A"/>
    <w:rsid w:val="00816188"/>
    <w:rsid w:val="008236D7"/>
    <w:rsid w:val="00826234"/>
    <w:rsid w:val="008753C4"/>
    <w:rsid w:val="00894062"/>
    <w:rsid w:val="0089544A"/>
    <w:rsid w:val="008A44FE"/>
    <w:rsid w:val="008B290F"/>
    <w:rsid w:val="008B4CD7"/>
    <w:rsid w:val="00912272"/>
    <w:rsid w:val="00970E23"/>
    <w:rsid w:val="0097573B"/>
    <w:rsid w:val="00983EAD"/>
    <w:rsid w:val="009E4CD1"/>
    <w:rsid w:val="00A03162"/>
    <w:rsid w:val="00A27429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A249C"/>
    <w:rsid w:val="00BA73FF"/>
    <w:rsid w:val="00BB2520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E24D75"/>
    <w:rsid w:val="00E27141"/>
    <w:rsid w:val="00E378D8"/>
    <w:rsid w:val="00E45374"/>
    <w:rsid w:val="00E7470D"/>
    <w:rsid w:val="00EB02A6"/>
    <w:rsid w:val="00F06E6D"/>
    <w:rsid w:val="00F21E43"/>
    <w:rsid w:val="00F34D77"/>
    <w:rsid w:val="00F45655"/>
    <w:rsid w:val="00F51BE4"/>
    <w:rsid w:val="00F95BDC"/>
    <w:rsid w:val="00FB082D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AC95-C253-4D28-902A-3950254E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8</cp:revision>
  <cp:lastPrinted>2019-06-17T09:13:00Z</cp:lastPrinted>
  <dcterms:created xsi:type="dcterms:W3CDTF">2020-06-23T09:50:00Z</dcterms:created>
  <dcterms:modified xsi:type="dcterms:W3CDTF">2020-08-14T09:49:00Z</dcterms:modified>
</cp:coreProperties>
</file>