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990D" w14:textId="54CB4754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489A87C" wp14:editId="1362EA82">
            <wp:extent cx="655320" cy="798195"/>
            <wp:effectExtent l="0" t="0" r="0" b="1905"/>
            <wp:docPr id="1825938850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793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81CFA1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4AB42C63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7D17A37C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0EE7BDDE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6B6B9DD3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1A929FFD" w14:textId="25FDB656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007-03/23-02/08</w:t>
      </w:r>
    </w:p>
    <w:p w14:paraId="06107BF7" w14:textId="6A271509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2182-1-55-04-23-1</w:t>
      </w:r>
    </w:p>
    <w:p w14:paraId="4170580C" w14:textId="697735C3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Šibenik, 17. studenog 2023.</w:t>
      </w:r>
    </w:p>
    <w:p w14:paraId="0DEE895F" w14:textId="77777777" w:rsidR="0051483E" w:rsidRDefault="0051483E" w:rsidP="0051483E">
      <w:pPr>
        <w:jc w:val="both"/>
        <w:rPr>
          <w:rFonts w:ascii="Calibri" w:hAnsi="Calibri"/>
          <w:sz w:val="20"/>
          <w:szCs w:val="20"/>
        </w:rPr>
      </w:pPr>
    </w:p>
    <w:p w14:paraId="1318C028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37906C50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A0F363A" w14:textId="33FDDCED" w:rsidR="0051483E" w:rsidRDefault="0051483E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B7E55">
        <w:rPr>
          <w:rFonts w:ascii="Calibri" w:hAnsi="Calibri"/>
          <w:b/>
          <w:sz w:val="22"/>
          <w:szCs w:val="22"/>
        </w:rPr>
        <w:t>JAVNA VATROGASNA POSTROJBA</w:t>
      </w:r>
    </w:p>
    <w:p w14:paraId="098B022B" w14:textId="607F6F53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GRADA ŠIBENIKA</w:t>
      </w:r>
    </w:p>
    <w:p w14:paraId="605E953E" w14:textId="4277AE6A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VATROGASNO VIJEĆE</w:t>
      </w:r>
    </w:p>
    <w:p w14:paraId="14A0404A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62CF1BF7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3E70BEB4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0650CF6B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6531EF0C" w14:textId="2A9F5385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</w:t>
      </w:r>
      <w:r w:rsidR="00FB7E55" w:rsidRPr="00FB7E55">
        <w:rPr>
          <w:rFonts w:ascii="Calibri" w:hAnsi="Calibri"/>
          <w:i/>
          <w:iCs/>
          <w:sz w:val="22"/>
          <w:szCs w:val="22"/>
        </w:rPr>
        <w:t>Sjednica Vatrogasnog vijeća Javne vatrogasne postrojbe grada Šibenika</w:t>
      </w:r>
    </w:p>
    <w:p w14:paraId="47AC7B85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F0B8731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84E2F87" w14:textId="34559008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Dana 24. studenog 2023. godine, u prostorijama Javne vatrogasne postrojbe grada Šibenika, u 11:00 sati, održati će se 31. sjednica Vatrogasnog vijeća sa sljedećim</w:t>
      </w:r>
    </w:p>
    <w:p w14:paraId="2A8227E2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5E40DAC6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7915B751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51269303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4FE2CC34" w14:textId="77777777" w:rsidR="0051483E" w:rsidRDefault="0051483E" w:rsidP="0051483E">
      <w:pPr>
        <w:spacing w:line="276" w:lineRule="auto"/>
        <w:rPr>
          <w:rFonts w:ascii="Calibri" w:hAnsi="Calibri"/>
          <w:sz w:val="22"/>
          <w:szCs w:val="22"/>
        </w:rPr>
      </w:pPr>
    </w:p>
    <w:p w14:paraId="4AC0D93B" w14:textId="7DE1D0A1" w:rsidR="0051483E" w:rsidRDefault="0051483E" w:rsidP="0051483E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Usvajanje zapisnika </w:t>
      </w:r>
      <w:r w:rsidR="00FB7E55">
        <w:rPr>
          <w:rFonts w:ascii="Calibri" w:hAnsi="Calibri"/>
          <w:sz w:val="22"/>
          <w:szCs w:val="22"/>
        </w:rPr>
        <w:t>s 30.</w:t>
      </w:r>
      <w:r>
        <w:rPr>
          <w:rFonts w:ascii="Calibri" w:hAnsi="Calibri"/>
          <w:sz w:val="22"/>
          <w:szCs w:val="22"/>
        </w:rPr>
        <w:t xml:space="preserve"> sjednice Vatrogasnog vijeća </w:t>
      </w:r>
      <w:r w:rsidR="00FB7E55">
        <w:rPr>
          <w:rFonts w:ascii="Calibri" w:hAnsi="Calibri"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26. listopada 2023. godine,</w:t>
      </w:r>
    </w:p>
    <w:p w14:paraId="7A24F1AB" w14:textId="27B8D8D7" w:rsidR="0051483E" w:rsidRDefault="0051483E" w:rsidP="0051483E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51483E">
        <w:rPr>
          <w:rFonts w:ascii="Calibri" w:hAnsi="Calibri"/>
          <w:sz w:val="22"/>
          <w:szCs w:val="22"/>
        </w:rPr>
        <w:t xml:space="preserve">1. </w:t>
      </w:r>
      <w:r w:rsidR="00FB7E55">
        <w:rPr>
          <w:rFonts w:ascii="Calibri" w:hAnsi="Calibri"/>
          <w:sz w:val="22"/>
          <w:szCs w:val="22"/>
        </w:rPr>
        <w:t>p</w:t>
      </w:r>
      <w:r w:rsidRPr="0051483E">
        <w:rPr>
          <w:rFonts w:ascii="Calibri" w:hAnsi="Calibri"/>
          <w:sz w:val="22"/>
          <w:szCs w:val="22"/>
        </w:rPr>
        <w:t xml:space="preserve">rijedlog 2. </w:t>
      </w:r>
      <w:r>
        <w:rPr>
          <w:rFonts w:ascii="Calibri" w:hAnsi="Calibri"/>
          <w:sz w:val="22"/>
          <w:szCs w:val="22"/>
        </w:rPr>
        <w:t>I</w:t>
      </w:r>
      <w:r w:rsidRPr="0051483E">
        <w:rPr>
          <w:rFonts w:ascii="Calibri" w:hAnsi="Calibri"/>
          <w:sz w:val="22"/>
          <w:szCs w:val="22"/>
        </w:rPr>
        <w:t xml:space="preserve">zmjena i dopuna </w:t>
      </w:r>
      <w:r w:rsidR="00FB7E55">
        <w:rPr>
          <w:rFonts w:ascii="Calibri" w:hAnsi="Calibri"/>
          <w:sz w:val="22"/>
          <w:szCs w:val="22"/>
        </w:rPr>
        <w:t>F</w:t>
      </w:r>
      <w:r w:rsidRPr="0051483E">
        <w:rPr>
          <w:rFonts w:ascii="Calibri" w:hAnsi="Calibri"/>
          <w:sz w:val="22"/>
          <w:szCs w:val="22"/>
        </w:rPr>
        <w:t>inancijskog plana Javne vatrogasne postrojbe grada Šibenika</w:t>
      </w:r>
      <w:r>
        <w:rPr>
          <w:rFonts w:ascii="Calibri" w:hAnsi="Calibri"/>
          <w:sz w:val="22"/>
          <w:szCs w:val="22"/>
        </w:rPr>
        <w:t xml:space="preserve"> za 2023. godinu</w:t>
      </w:r>
      <w:r w:rsidRPr="0051483E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</w:p>
    <w:p w14:paraId="14112C89" w14:textId="77777777" w:rsidR="0051483E" w:rsidRDefault="0051483E" w:rsidP="0051483E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71E63D03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28BF939A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588E49FE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65B9875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988F37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5EFCE54" w14:textId="77777777" w:rsidR="0051483E" w:rsidRDefault="0051483E" w:rsidP="0051483E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4BCB40A9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4F7C6C8F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76C1C7D9" w14:textId="77777777" w:rsidR="00FB7E55" w:rsidRDefault="00FB7E55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735D89A1" w14:textId="77777777" w:rsidR="0051483E" w:rsidRDefault="0051483E" w:rsidP="0051483E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p w14:paraId="1FB1D09E" w14:textId="77777777" w:rsidR="008E6DD2" w:rsidRDefault="008E6DD2"/>
    <w:sectPr w:rsidR="008E6DD2" w:rsidSect="00FB7E5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3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2"/>
    <w:rsid w:val="00251D01"/>
    <w:rsid w:val="0051483E"/>
    <w:rsid w:val="008E6DD2"/>
    <w:rsid w:val="009C3932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F3E2"/>
  <w15:chartTrackingRefBased/>
  <w15:docId w15:val="{A4F4FCD6-0552-4F7A-9F1B-F0654F0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2</cp:revision>
  <cp:lastPrinted>2023-11-21T09:27:00Z</cp:lastPrinted>
  <dcterms:created xsi:type="dcterms:W3CDTF">2023-11-21T09:27:00Z</dcterms:created>
  <dcterms:modified xsi:type="dcterms:W3CDTF">2023-11-21T09:27:00Z</dcterms:modified>
</cp:coreProperties>
</file>