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2D2E" w14:textId="6AC5AADA" w:rsidR="00125054" w:rsidRDefault="00125054" w:rsidP="001250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FF2A7E1" wp14:editId="4DB66ECE">
            <wp:extent cx="657225" cy="800100"/>
            <wp:effectExtent l="0" t="0" r="9525" b="0"/>
            <wp:docPr id="240008197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51604" w14:textId="77777777" w:rsidR="00125054" w:rsidRDefault="00125054" w:rsidP="00125054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1FA6095" w14:textId="77777777" w:rsidR="00125054" w:rsidRDefault="00125054" w:rsidP="00125054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14:paraId="5D5818C2" w14:textId="77777777" w:rsidR="00125054" w:rsidRDefault="00125054" w:rsidP="001250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Put groblja 2</w:t>
      </w:r>
    </w:p>
    <w:p w14:paraId="17BAA225" w14:textId="77777777" w:rsidR="00125054" w:rsidRDefault="00125054" w:rsidP="001250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6DEB2CD8" w14:textId="77777777" w:rsidR="00125054" w:rsidRDefault="00125054" w:rsidP="001250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72245EA4" w14:textId="77777777" w:rsidR="00125054" w:rsidRDefault="00125054" w:rsidP="00125054">
      <w:pPr>
        <w:rPr>
          <w:rFonts w:ascii="Calibri" w:hAnsi="Calibri"/>
          <w:sz w:val="22"/>
          <w:szCs w:val="22"/>
        </w:rPr>
      </w:pPr>
    </w:p>
    <w:p w14:paraId="784FA34D" w14:textId="668C8790" w:rsidR="00125054" w:rsidRDefault="00125054" w:rsidP="001250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007-03/24-02/01</w:t>
      </w:r>
    </w:p>
    <w:p w14:paraId="2238A634" w14:textId="13845554" w:rsidR="00125054" w:rsidRDefault="00125054" w:rsidP="001250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 2182-1-55-04-24-1</w:t>
      </w:r>
    </w:p>
    <w:p w14:paraId="724CDBA6" w14:textId="7DE0D418" w:rsidR="00125054" w:rsidRDefault="00125054" w:rsidP="001250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Šibenik, 23. siječnja 2024.</w:t>
      </w:r>
    </w:p>
    <w:p w14:paraId="09936971" w14:textId="77777777" w:rsidR="00125054" w:rsidRDefault="00125054" w:rsidP="00125054">
      <w:pPr>
        <w:jc w:val="both"/>
        <w:rPr>
          <w:rFonts w:ascii="Calibri" w:hAnsi="Calibri"/>
          <w:sz w:val="20"/>
          <w:szCs w:val="20"/>
        </w:rPr>
      </w:pPr>
    </w:p>
    <w:p w14:paraId="7740CA85" w14:textId="77777777" w:rsidR="00125054" w:rsidRDefault="00125054" w:rsidP="00125054">
      <w:pPr>
        <w:rPr>
          <w:rFonts w:ascii="Calibri" w:hAnsi="Calibri"/>
          <w:sz w:val="22"/>
          <w:szCs w:val="22"/>
        </w:rPr>
      </w:pPr>
    </w:p>
    <w:p w14:paraId="0BA6528C" w14:textId="77777777" w:rsidR="00125054" w:rsidRDefault="00125054" w:rsidP="0012505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ČLANOVIMA VATROGASNOG VIJEĆA                 </w:t>
      </w:r>
    </w:p>
    <w:p w14:paraId="06B96CA6" w14:textId="77777777" w:rsidR="00125054" w:rsidRDefault="00125054" w:rsidP="0012505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JAVNE VATROGASNE POSTROJBE</w:t>
      </w:r>
    </w:p>
    <w:p w14:paraId="1289E118" w14:textId="77777777" w:rsidR="00125054" w:rsidRDefault="00125054" w:rsidP="0012505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GRADA ŠIBENIKA </w:t>
      </w:r>
    </w:p>
    <w:p w14:paraId="1230E5A7" w14:textId="1809DE3D" w:rsidR="00125054" w:rsidRDefault="00125054" w:rsidP="001250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</w:p>
    <w:p w14:paraId="78E6E958" w14:textId="77777777" w:rsidR="00125054" w:rsidRDefault="00125054" w:rsidP="001250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PREDMET:</w:t>
      </w:r>
      <w:r>
        <w:rPr>
          <w:rFonts w:ascii="Calibri" w:hAnsi="Calibri"/>
          <w:sz w:val="22"/>
          <w:szCs w:val="22"/>
        </w:rPr>
        <w:t xml:space="preserve">  S</w:t>
      </w:r>
      <w:r>
        <w:rPr>
          <w:rFonts w:ascii="Calibri" w:hAnsi="Calibri"/>
          <w:i/>
          <w:sz w:val="22"/>
          <w:szCs w:val="22"/>
        </w:rPr>
        <w:t>jednica Vatrogasnog vijeća Javne vatrogasne postrojbe grada Šibenika</w:t>
      </w:r>
    </w:p>
    <w:p w14:paraId="4D92BF37" w14:textId="77777777" w:rsidR="00125054" w:rsidRDefault="00125054" w:rsidP="00125054">
      <w:pPr>
        <w:jc w:val="both"/>
        <w:rPr>
          <w:rFonts w:ascii="Calibri" w:hAnsi="Calibri"/>
          <w:sz w:val="22"/>
          <w:szCs w:val="22"/>
        </w:rPr>
      </w:pPr>
    </w:p>
    <w:p w14:paraId="11BE90B4" w14:textId="77777777" w:rsidR="00125054" w:rsidRDefault="00125054" w:rsidP="00125054">
      <w:pPr>
        <w:jc w:val="both"/>
        <w:rPr>
          <w:rFonts w:ascii="Calibri" w:hAnsi="Calibri"/>
          <w:sz w:val="22"/>
          <w:szCs w:val="22"/>
        </w:rPr>
      </w:pPr>
    </w:p>
    <w:p w14:paraId="56C1F632" w14:textId="6FCD4DBC" w:rsidR="00125054" w:rsidRDefault="00125054" w:rsidP="001250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Dana 31. siječnja 2024. godine, u prostorijama Javne vatrogasne postrojbe grada Šibenika, u 10:</w:t>
      </w:r>
      <w:r w:rsidR="00B72226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0 sati, održati će se 33. sjednica Vatrogasnog vijeća sa sljedećim</w:t>
      </w:r>
    </w:p>
    <w:p w14:paraId="6A0ECDD4" w14:textId="77777777" w:rsidR="00125054" w:rsidRDefault="00125054" w:rsidP="00125054">
      <w:pPr>
        <w:jc w:val="both"/>
        <w:rPr>
          <w:rFonts w:ascii="Calibri" w:hAnsi="Calibri"/>
          <w:sz w:val="22"/>
          <w:szCs w:val="22"/>
        </w:rPr>
      </w:pPr>
    </w:p>
    <w:p w14:paraId="54FB2CE9" w14:textId="77777777" w:rsidR="00125054" w:rsidRDefault="00125054" w:rsidP="00125054">
      <w:pPr>
        <w:jc w:val="both"/>
        <w:rPr>
          <w:rFonts w:ascii="Calibri" w:hAnsi="Calibri"/>
          <w:sz w:val="22"/>
          <w:szCs w:val="22"/>
        </w:rPr>
      </w:pPr>
    </w:p>
    <w:p w14:paraId="42F6B9E4" w14:textId="77777777" w:rsidR="00125054" w:rsidRDefault="00125054" w:rsidP="00125054">
      <w:pPr>
        <w:jc w:val="both"/>
        <w:rPr>
          <w:rFonts w:ascii="Calibri" w:hAnsi="Calibri"/>
          <w:sz w:val="22"/>
          <w:szCs w:val="22"/>
        </w:rPr>
      </w:pPr>
    </w:p>
    <w:p w14:paraId="0E46321A" w14:textId="77777777" w:rsidR="00125054" w:rsidRDefault="00125054" w:rsidP="0012505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35FCD3DB" w14:textId="77777777" w:rsidR="00125054" w:rsidRDefault="00125054" w:rsidP="00125054">
      <w:pPr>
        <w:spacing w:line="276" w:lineRule="auto"/>
        <w:rPr>
          <w:rFonts w:ascii="Calibri" w:hAnsi="Calibri"/>
          <w:sz w:val="22"/>
          <w:szCs w:val="22"/>
        </w:rPr>
      </w:pPr>
    </w:p>
    <w:p w14:paraId="3F584C2E" w14:textId="33E6F9B0" w:rsidR="00125054" w:rsidRDefault="00125054" w:rsidP="00125054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zapisnika sa 32. sjednice Vatrogasnog vijeća od 28. prosinca 2023. godine,</w:t>
      </w:r>
    </w:p>
    <w:p w14:paraId="0E287AD1" w14:textId="0F4AD383" w:rsidR="00174406" w:rsidRDefault="00174406" w:rsidP="00125054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 nabave roba, usluga i radova za 2024. godinu,</w:t>
      </w:r>
    </w:p>
    <w:p w14:paraId="7E411658" w14:textId="224F2494" w:rsidR="00125054" w:rsidRDefault="00125054" w:rsidP="00125054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Pravilnik o plaćama i drugim primanjima zaposlenika u Javnoj vatrogasnoj postrojbi grada Šibenika,</w:t>
      </w:r>
    </w:p>
    <w:p w14:paraId="14D6D89E" w14:textId="77777777" w:rsidR="00174406" w:rsidRDefault="00174406" w:rsidP="0017440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Financijski izvještaj za 2023. godinu,</w:t>
      </w:r>
    </w:p>
    <w:p w14:paraId="7E483808" w14:textId="38F3BCA6" w:rsidR="00125054" w:rsidRDefault="00125054" w:rsidP="00125054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Odluka o prebijanju manjka prihoda poslovanja viškom prihoda poslovanja,</w:t>
      </w:r>
    </w:p>
    <w:p w14:paraId="4A30CA6B" w14:textId="6BEFEBC4" w:rsidR="00125054" w:rsidRDefault="00125054" w:rsidP="00125054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Odluka o raspodjeli financijskog rezultata za 2023. godinu,</w:t>
      </w:r>
    </w:p>
    <w:p w14:paraId="4CD25412" w14:textId="756B90B4" w:rsidR="00125054" w:rsidRDefault="00125054" w:rsidP="00125054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Godišnji izvještaj o izvršenju financijskog plana za 2023. godinu,</w:t>
      </w:r>
    </w:p>
    <w:p w14:paraId="3BF01147" w14:textId="6EE24650" w:rsidR="00125054" w:rsidRDefault="00125054" w:rsidP="00125054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Izvješće o radu s financijskim izvješćem za 2023. godinu,</w:t>
      </w:r>
    </w:p>
    <w:p w14:paraId="03D3A95D" w14:textId="77777777" w:rsidR="00125054" w:rsidRDefault="00125054" w:rsidP="00125054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14:paraId="423017EE" w14:textId="77777777" w:rsidR="00125054" w:rsidRDefault="00125054" w:rsidP="00125054">
      <w:pPr>
        <w:rPr>
          <w:rFonts w:ascii="Calibri" w:hAnsi="Calibri"/>
          <w:b/>
          <w:sz w:val="22"/>
          <w:szCs w:val="22"/>
        </w:rPr>
      </w:pPr>
    </w:p>
    <w:p w14:paraId="4A12CD51" w14:textId="77777777" w:rsidR="00125054" w:rsidRDefault="00125054" w:rsidP="00125054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4E5B7DAF" w14:textId="77777777" w:rsidR="00125054" w:rsidRDefault="00125054" w:rsidP="00125054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GRADA ŠIBENIKA</w:t>
      </w:r>
    </w:p>
    <w:p w14:paraId="26F17393" w14:textId="77777777" w:rsidR="00125054" w:rsidRDefault="00125054" w:rsidP="00125054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VATROGASNO VIJEĆE</w:t>
      </w:r>
    </w:p>
    <w:p w14:paraId="17EB8F71" w14:textId="77777777" w:rsidR="00125054" w:rsidRDefault="00125054" w:rsidP="00125054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PREDSJEDNIK</w:t>
      </w:r>
    </w:p>
    <w:p w14:paraId="42EAAF01" w14:textId="77777777" w:rsidR="00125054" w:rsidRDefault="00125054" w:rsidP="00125054">
      <w:pPr>
        <w:ind w:left="4956"/>
        <w:rPr>
          <w:rFonts w:ascii="Calibri" w:hAnsi="Calibri"/>
          <w:b/>
          <w:sz w:val="22"/>
          <w:szCs w:val="22"/>
        </w:rPr>
      </w:pPr>
    </w:p>
    <w:p w14:paraId="11EFEA8F" w14:textId="77633125" w:rsidR="008E6DD2" w:rsidRPr="00125054" w:rsidRDefault="00125054" w:rsidP="00125054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Tomislav Banovac</w:t>
      </w:r>
    </w:p>
    <w:sectPr w:rsidR="008E6DD2" w:rsidRPr="0012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51D4A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2708417">
    <w:abstractNumId w:val="0"/>
  </w:num>
  <w:num w:numId="2" w16cid:durableId="187761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D7"/>
    <w:rsid w:val="000551D7"/>
    <w:rsid w:val="00125054"/>
    <w:rsid w:val="00174406"/>
    <w:rsid w:val="008E6DD2"/>
    <w:rsid w:val="00B72226"/>
    <w:rsid w:val="00E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47E6"/>
  <w15:chartTrackingRefBased/>
  <w15:docId w15:val="{844107D1-2682-4090-9246-909B48A7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7</cp:revision>
  <dcterms:created xsi:type="dcterms:W3CDTF">2024-01-24T06:15:00Z</dcterms:created>
  <dcterms:modified xsi:type="dcterms:W3CDTF">2024-01-24T11:02:00Z</dcterms:modified>
</cp:coreProperties>
</file>