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BB94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C866D37" wp14:editId="3DDC27A5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1660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41F73325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371FD37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070BFA9B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7199B4B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30B5E6D5" w14:textId="31E1EEF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AB7AED">
        <w:rPr>
          <w:rFonts w:ascii="Calibri" w:hAnsi="Calibri"/>
          <w:sz w:val="22"/>
          <w:szCs w:val="22"/>
        </w:rPr>
        <w:t>112-02/24-01/0</w:t>
      </w:r>
      <w:r w:rsidR="00447459">
        <w:rPr>
          <w:rFonts w:ascii="Calibri" w:hAnsi="Calibri"/>
          <w:sz w:val="22"/>
          <w:szCs w:val="22"/>
        </w:rPr>
        <w:t>4</w:t>
      </w:r>
    </w:p>
    <w:p w14:paraId="4D654F05" w14:textId="13123DDE" w:rsidR="00A14AB8" w:rsidRDefault="000F3833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AB7AED">
        <w:rPr>
          <w:rFonts w:ascii="Calibri" w:hAnsi="Calibri"/>
          <w:sz w:val="22"/>
          <w:szCs w:val="22"/>
        </w:rPr>
        <w:t>2182-1-55-</w:t>
      </w:r>
      <w:r w:rsidR="006F2334">
        <w:rPr>
          <w:rFonts w:ascii="Calibri" w:hAnsi="Calibri"/>
          <w:sz w:val="22"/>
          <w:szCs w:val="22"/>
        </w:rPr>
        <w:t>15</w:t>
      </w:r>
      <w:r w:rsidR="00AB7AED">
        <w:rPr>
          <w:rFonts w:ascii="Calibri" w:hAnsi="Calibri"/>
          <w:sz w:val="22"/>
          <w:szCs w:val="22"/>
        </w:rPr>
        <w:t>-24-</w:t>
      </w:r>
      <w:r w:rsidR="006635D0">
        <w:rPr>
          <w:rFonts w:ascii="Calibri" w:hAnsi="Calibri"/>
          <w:sz w:val="22"/>
          <w:szCs w:val="22"/>
        </w:rPr>
        <w:t>15</w:t>
      </w:r>
    </w:p>
    <w:p w14:paraId="42956442" w14:textId="2749C57E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447459">
        <w:rPr>
          <w:rFonts w:ascii="Calibri" w:hAnsi="Calibri"/>
          <w:sz w:val="22"/>
          <w:szCs w:val="22"/>
        </w:rPr>
        <w:t>29. studenog 2024.</w:t>
      </w:r>
      <w:r w:rsidR="00AB7AED">
        <w:rPr>
          <w:rFonts w:ascii="Calibri" w:hAnsi="Calibri"/>
          <w:sz w:val="22"/>
          <w:szCs w:val="22"/>
        </w:rPr>
        <w:t xml:space="preserve"> </w:t>
      </w:r>
    </w:p>
    <w:p w14:paraId="783411F6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00A21058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6459AAC0" w14:textId="74CA6840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>nosa (</w:t>
      </w:r>
      <w:r w:rsidR="000F3833" w:rsidRPr="00895B09">
        <w:rPr>
          <w:rFonts w:ascii="Calibri" w:hAnsi="Calibri"/>
          <w:sz w:val="22"/>
          <w:szCs w:val="22"/>
        </w:rPr>
        <w:t>KLASA:</w:t>
      </w:r>
      <w:r w:rsidR="00E33A45" w:rsidRPr="00895B09">
        <w:rPr>
          <w:rFonts w:ascii="Calibri" w:hAnsi="Calibri"/>
          <w:sz w:val="22"/>
          <w:szCs w:val="22"/>
        </w:rPr>
        <w:t xml:space="preserve"> </w:t>
      </w:r>
      <w:r w:rsidR="00AB7AED" w:rsidRPr="00AB7AED">
        <w:rPr>
          <w:rFonts w:ascii="Calibri" w:hAnsi="Calibri"/>
          <w:sz w:val="22"/>
          <w:szCs w:val="22"/>
        </w:rPr>
        <w:t>112-02/24-01/0</w:t>
      </w:r>
      <w:r w:rsidR="00447459">
        <w:rPr>
          <w:rFonts w:ascii="Calibri" w:hAnsi="Calibri"/>
          <w:sz w:val="22"/>
          <w:szCs w:val="22"/>
        </w:rPr>
        <w:t>4</w:t>
      </w:r>
      <w:r w:rsidR="000F3833" w:rsidRPr="00895B09">
        <w:rPr>
          <w:rFonts w:ascii="Calibri" w:hAnsi="Calibri"/>
          <w:sz w:val="22"/>
          <w:szCs w:val="22"/>
        </w:rPr>
        <w:t xml:space="preserve">, URBROJ: </w:t>
      </w:r>
      <w:r w:rsidR="00AB7AED">
        <w:rPr>
          <w:rFonts w:ascii="Calibri" w:hAnsi="Calibri"/>
          <w:sz w:val="22"/>
          <w:szCs w:val="22"/>
        </w:rPr>
        <w:t>2182-1-55-01-24-3</w:t>
      </w:r>
      <w:r w:rsidR="000F3833" w:rsidRPr="00895B09">
        <w:rPr>
          <w:rFonts w:ascii="Calibri" w:hAnsi="Calibri"/>
          <w:sz w:val="22"/>
          <w:szCs w:val="22"/>
        </w:rPr>
        <w:t xml:space="preserve"> od</w:t>
      </w:r>
      <w:r w:rsidR="00E70DB0">
        <w:rPr>
          <w:rFonts w:ascii="Calibri" w:hAnsi="Calibri"/>
          <w:sz w:val="22"/>
          <w:szCs w:val="22"/>
        </w:rPr>
        <w:t xml:space="preserve"> </w:t>
      </w:r>
      <w:r w:rsidR="00447459">
        <w:rPr>
          <w:rFonts w:ascii="Calibri" w:hAnsi="Calibri"/>
          <w:sz w:val="22"/>
          <w:szCs w:val="22"/>
        </w:rPr>
        <w:t>1</w:t>
      </w:r>
      <w:r w:rsidR="00AB7AED">
        <w:rPr>
          <w:rFonts w:ascii="Calibri" w:hAnsi="Calibri"/>
          <w:sz w:val="22"/>
          <w:szCs w:val="22"/>
        </w:rPr>
        <w:t xml:space="preserve">2. </w:t>
      </w:r>
      <w:r w:rsidR="00447459">
        <w:rPr>
          <w:rFonts w:ascii="Calibri" w:hAnsi="Calibri"/>
          <w:sz w:val="22"/>
          <w:szCs w:val="22"/>
        </w:rPr>
        <w:t>studenog</w:t>
      </w:r>
      <w:r w:rsidR="00AB7AED">
        <w:rPr>
          <w:rFonts w:ascii="Calibri" w:hAnsi="Calibri"/>
          <w:sz w:val="22"/>
          <w:szCs w:val="22"/>
        </w:rPr>
        <w:t xml:space="preserve"> 2024. </w:t>
      </w:r>
      <w:r w:rsidRPr="00895B09">
        <w:rPr>
          <w:rFonts w:ascii="Calibri" w:hAnsi="Calibri"/>
          <w:sz w:val="22"/>
          <w:szCs w:val="22"/>
        </w:rPr>
        <w:t xml:space="preserve">godine), </w:t>
      </w:r>
      <w:r>
        <w:rPr>
          <w:rFonts w:ascii="Calibri" w:hAnsi="Calibri"/>
          <w:sz w:val="22"/>
          <w:szCs w:val="22"/>
        </w:rPr>
        <w:t xml:space="preserve">Povjerenstvo za provedbu postupka izbora kandidata za radno mjesto </w:t>
      </w:r>
      <w:r w:rsidR="00447459">
        <w:rPr>
          <w:rFonts w:ascii="Calibri" w:hAnsi="Calibri"/>
          <w:sz w:val="22"/>
          <w:szCs w:val="22"/>
        </w:rPr>
        <w:t>vatrogasac/vatrogasac pripravnik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447459">
        <w:rPr>
          <w:rFonts w:ascii="Calibri" w:hAnsi="Calibri"/>
          <w:sz w:val="22"/>
          <w:szCs w:val="22"/>
        </w:rPr>
        <w:t>29</w:t>
      </w:r>
      <w:r w:rsidR="00AB7AED">
        <w:rPr>
          <w:rFonts w:ascii="Calibri" w:hAnsi="Calibri"/>
          <w:sz w:val="22"/>
          <w:szCs w:val="22"/>
        </w:rPr>
        <w:t xml:space="preserve">. </w:t>
      </w:r>
      <w:r w:rsidR="00447459">
        <w:rPr>
          <w:rFonts w:ascii="Calibri" w:hAnsi="Calibri"/>
          <w:sz w:val="22"/>
          <w:szCs w:val="22"/>
        </w:rPr>
        <w:t>studenog 2024.</w:t>
      </w:r>
      <w:r w:rsidR="00AB7AE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objavljuje</w:t>
      </w:r>
    </w:p>
    <w:p w14:paraId="5EF87D1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7DE3AB8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22384185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3365F4F" w14:textId="77777777" w:rsidR="00A14AB8" w:rsidRPr="0073786E" w:rsidRDefault="00A14AB8" w:rsidP="00A14AB8">
      <w:pPr>
        <w:jc w:val="center"/>
        <w:rPr>
          <w:rFonts w:ascii="Calibri" w:hAnsi="Calibri"/>
          <w:b/>
          <w:sz w:val="32"/>
          <w:szCs w:val="32"/>
        </w:rPr>
      </w:pPr>
      <w:r w:rsidRPr="0073786E">
        <w:rPr>
          <w:rFonts w:ascii="Calibri" w:hAnsi="Calibri"/>
          <w:b/>
          <w:sz w:val="32"/>
          <w:szCs w:val="32"/>
        </w:rPr>
        <w:t>POZIV</w:t>
      </w:r>
    </w:p>
    <w:p w14:paraId="03FC0592" w14:textId="25C031F4" w:rsidR="00A14AB8" w:rsidRPr="00C764F7" w:rsidRDefault="00A14AB8" w:rsidP="00C764F7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NA PRETHODNU PROVJERU ZNANJA I SPOSOBNOSTI</w:t>
      </w:r>
    </w:p>
    <w:p w14:paraId="766E5D92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620B2EC7" w14:textId="77777777" w:rsidR="00A30894" w:rsidRDefault="00A30894" w:rsidP="00A14AB8">
      <w:pPr>
        <w:jc w:val="both"/>
        <w:rPr>
          <w:rFonts w:ascii="Calibri" w:hAnsi="Calibri"/>
          <w:sz w:val="22"/>
          <w:szCs w:val="22"/>
        </w:rPr>
      </w:pPr>
    </w:p>
    <w:p w14:paraId="03089856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I.</w:t>
      </w:r>
    </w:p>
    <w:p w14:paraId="7BC8DD1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34CE6776" w14:textId="22EA9F8A" w:rsidR="00724FAE" w:rsidRDefault="00AB7AED" w:rsidP="00724FAE">
      <w:pPr>
        <w:rPr>
          <w:rFonts w:ascii="Calibri" w:hAnsi="Calibri"/>
          <w:sz w:val="22"/>
          <w:szCs w:val="22"/>
        </w:rPr>
      </w:pPr>
      <w:r w:rsidRPr="00AB7AED">
        <w:rPr>
          <w:rFonts w:ascii="Calibri" w:hAnsi="Calibri"/>
          <w:sz w:val="22"/>
          <w:szCs w:val="22"/>
        </w:rPr>
        <w:t>Povjerenstvo je utvrdilo da se na natječaj prijavil</w:t>
      </w:r>
      <w:r w:rsidR="00712450">
        <w:rPr>
          <w:rFonts w:ascii="Calibri" w:hAnsi="Calibri"/>
          <w:sz w:val="22"/>
          <w:szCs w:val="22"/>
        </w:rPr>
        <w:t>o</w:t>
      </w:r>
      <w:r w:rsidRPr="00AB7AED">
        <w:rPr>
          <w:rFonts w:ascii="Calibri" w:hAnsi="Calibri"/>
          <w:sz w:val="22"/>
          <w:szCs w:val="22"/>
        </w:rPr>
        <w:t xml:space="preserve"> ukupno </w:t>
      </w:r>
      <w:r w:rsidR="00044BC0">
        <w:rPr>
          <w:rFonts w:ascii="Calibri" w:hAnsi="Calibri"/>
          <w:sz w:val="22"/>
          <w:szCs w:val="22"/>
        </w:rPr>
        <w:t>jedanaest (11)</w:t>
      </w:r>
      <w:r w:rsidRPr="00AB7AED">
        <w:rPr>
          <w:rFonts w:ascii="Calibri" w:hAnsi="Calibri"/>
          <w:sz w:val="22"/>
          <w:szCs w:val="22"/>
        </w:rPr>
        <w:t xml:space="preserve"> kandidata te </w:t>
      </w:r>
      <w:r w:rsidR="00044BC0">
        <w:rPr>
          <w:rFonts w:ascii="Calibri" w:hAnsi="Calibri"/>
          <w:sz w:val="22"/>
          <w:szCs w:val="22"/>
        </w:rPr>
        <w:t>osam (8)</w:t>
      </w:r>
      <w:r w:rsidRPr="00AB7AED">
        <w:rPr>
          <w:rFonts w:ascii="Calibri" w:hAnsi="Calibri"/>
          <w:sz w:val="22"/>
          <w:szCs w:val="22"/>
        </w:rPr>
        <w:t xml:space="preserve"> prijavljen</w:t>
      </w:r>
      <w:r>
        <w:rPr>
          <w:rFonts w:ascii="Calibri" w:hAnsi="Calibri"/>
          <w:sz w:val="22"/>
          <w:szCs w:val="22"/>
        </w:rPr>
        <w:t>i</w:t>
      </w:r>
      <w:r w:rsidRPr="00AB7AED">
        <w:rPr>
          <w:rFonts w:ascii="Calibri" w:hAnsi="Calibri"/>
          <w:sz w:val="22"/>
          <w:szCs w:val="22"/>
        </w:rPr>
        <w:t xml:space="preserve"> kandidat</w:t>
      </w:r>
      <w:r>
        <w:rPr>
          <w:rFonts w:ascii="Calibri" w:hAnsi="Calibri"/>
          <w:sz w:val="22"/>
          <w:szCs w:val="22"/>
        </w:rPr>
        <w:t>i</w:t>
      </w:r>
      <w:r w:rsidRPr="00AB7AED">
        <w:rPr>
          <w:rFonts w:ascii="Calibri" w:hAnsi="Calibri"/>
          <w:sz w:val="22"/>
          <w:szCs w:val="22"/>
        </w:rPr>
        <w:t xml:space="preserve"> mogu pristupiti testiranju.</w:t>
      </w:r>
    </w:p>
    <w:p w14:paraId="0711FA63" w14:textId="77777777" w:rsidR="00044BC0" w:rsidRDefault="00044BC0" w:rsidP="00724FAE">
      <w:pPr>
        <w:rPr>
          <w:rFonts w:ascii="Calibri" w:hAnsi="Calibri"/>
          <w:sz w:val="22"/>
          <w:szCs w:val="22"/>
        </w:rPr>
      </w:pPr>
    </w:p>
    <w:p w14:paraId="6264926F" w14:textId="1B1F76F6" w:rsidR="00044BC0" w:rsidRDefault="00044BC0" w:rsidP="00044B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daljnje testiranje u svezi konkuriranja za radno mjesto vatrogasac pozivaju se:</w:t>
      </w:r>
    </w:p>
    <w:p w14:paraId="475298BF" w14:textId="6BE9B327" w:rsidR="00044BC0" w:rsidRPr="00EF21FE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Kristian Musi</w:t>
      </w:r>
      <w:r w:rsidR="00073114">
        <w:rPr>
          <w:rFonts w:ascii="Calibri" w:hAnsi="Calibri"/>
          <w:sz w:val="22"/>
          <w:szCs w:val="22"/>
        </w:rPr>
        <w:t>ć</w:t>
      </w:r>
    </w:p>
    <w:p w14:paraId="46BAAADB" w14:textId="627220AC" w:rsidR="00044BC0" w:rsidRPr="00EF21FE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Lovre </w:t>
      </w:r>
      <w:proofErr w:type="spellStart"/>
      <w:r>
        <w:rPr>
          <w:rFonts w:ascii="Calibri" w:hAnsi="Calibri"/>
          <w:sz w:val="22"/>
          <w:szCs w:val="22"/>
        </w:rPr>
        <w:t>Španja</w:t>
      </w:r>
      <w:proofErr w:type="spellEnd"/>
    </w:p>
    <w:p w14:paraId="02397ABD" w14:textId="2D397317" w:rsidR="00044BC0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Jure Matić</w:t>
      </w:r>
    </w:p>
    <w:p w14:paraId="13EB5B1B" w14:textId="28677D24" w:rsidR="00044BC0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Mate Aleksa</w:t>
      </w:r>
    </w:p>
    <w:p w14:paraId="084CC288" w14:textId="5D96E597" w:rsidR="00044BC0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Filip </w:t>
      </w:r>
      <w:proofErr w:type="spellStart"/>
      <w:r>
        <w:rPr>
          <w:rFonts w:ascii="Calibri" w:hAnsi="Calibri"/>
          <w:sz w:val="22"/>
          <w:szCs w:val="22"/>
        </w:rPr>
        <w:t>Radaj</w:t>
      </w:r>
      <w:proofErr w:type="spellEnd"/>
    </w:p>
    <w:p w14:paraId="7DB68386" w14:textId="03581AA8" w:rsidR="00044BC0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Dino Bogdan</w:t>
      </w:r>
    </w:p>
    <w:p w14:paraId="295B8D12" w14:textId="33DAC736" w:rsidR="00044BC0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Marko Ivan </w:t>
      </w:r>
      <w:proofErr w:type="spellStart"/>
      <w:r>
        <w:rPr>
          <w:rFonts w:ascii="Calibri" w:hAnsi="Calibri"/>
          <w:sz w:val="22"/>
          <w:szCs w:val="22"/>
        </w:rPr>
        <w:t>Mrdeža</w:t>
      </w:r>
      <w:proofErr w:type="spellEnd"/>
    </w:p>
    <w:p w14:paraId="40C6F679" w14:textId="56BB1144" w:rsidR="00044BC0" w:rsidRPr="00EF21FE" w:rsidRDefault="00044BC0" w:rsidP="00044BC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Stipe </w:t>
      </w:r>
      <w:proofErr w:type="spellStart"/>
      <w:r>
        <w:rPr>
          <w:rFonts w:ascii="Calibri" w:hAnsi="Calibri"/>
          <w:sz w:val="22"/>
          <w:szCs w:val="22"/>
        </w:rPr>
        <w:t>Krečak</w:t>
      </w:r>
      <w:proofErr w:type="spellEnd"/>
    </w:p>
    <w:p w14:paraId="72265CB4" w14:textId="6BC9D19F" w:rsidR="00044BC0" w:rsidRDefault="00044BC0" w:rsidP="00044B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II. </w:t>
      </w:r>
    </w:p>
    <w:p w14:paraId="7E2AFAF6" w14:textId="77777777" w:rsidR="00044BC0" w:rsidRPr="00044BC0" w:rsidRDefault="00044BC0" w:rsidP="00044BC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CE5E9AF" w14:textId="212383AD" w:rsidR="00044BC0" w:rsidRDefault="00044BC0" w:rsidP="00044B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Sljedeće zamolbe su nepotpune ili ne udovoljavaju uvjetima raspisanog natječaja:</w:t>
      </w:r>
    </w:p>
    <w:p w14:paraId="1B42E0F4" w14:textId="15814237" w:rsidR="00044BC0" w:rsidRDefault="00044BC0" w:rsidP="00044BC0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Romano </w:t>
      </w:r>
      <w:proofErr w:type="spellStart"/>
      <w:r>
        <w:rPr>
          <w:rFonts w:ascii="Calibri" w:hAnsi="Calibri"/>
          <w:sz w:val="22"/>
          <w:szCs w:val="22"/>
        </w:rPr>
        <w:t>Marenzi</w:t>
      </w:r>
      <w:proofErr w:type="spellEnd"/>
    </w:p>
    <w:p w14:paraId="1F03D328" w14:textId="1CEECF88" w:rsidR="00044BC0" w:rsidRDefault="00044BC0" w:rsidP="00044BC0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Josip Bulat</w:t>
      </w:r>
    </w:p>
    <w:p w14:paraId="5A5B4E49" w14:textId="7A0E8C0B" w:rsidR="00044BC0" w:rsidRDefault="00044BC0" w:rsidP="00044BC0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Ivan Erceg</w:t>
      </w:r>
    </w:p>
    <w:p w14:paraId="31B3E3EE" w14:textId="77777777" w:rsidR="00AB7AED" w:rsidRPr="00724FAE" w:rsidRDefault="00AB7AED" w:rsidP="00724FAE">
      <w:pPr>
        <w:rPr>
          <w:rFonts w:ascii="Calibri" w:hAnsi="Calibri"/>
          <w:sz w:val="22"/>
          <w:szCs w:val="22"/>
        </w:rPr>
      </w:pPr>
    </w:p>
    <w:p w14:paraId="33FE1AFF" w14:textId="57BF6DCC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</w:t>
      </w:r>
      <w:r w:rsidR="00044BC0">
        <w:rPr>
          <w:rFonts w:ascii="Calibri" w:hAnsi="Calibri"/>
          <w:b/>
          <w:sz w:val="22"/>
          <w:szCs w:val="22"/>
        </w:rPr>
        <w:t>I</w:t>
      </w:r>
      <w:r w:rsidRPr="0073786E">
        <w:rPr>
          <w:rFonts w:ascii="Calibri" w:hAnsi="Calibri"/>
          <w:b/>
          <w:sz w:val="22"/>
          <w:szCs w:val="22"/>
        </w:rPr>
        <w:t>.</w:t>
      </w:r>
    </w:p>
    <w:p w14:paraId="365E6EC5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5FCC5601" w14:textId="3DC4BAB9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</w:t>
      </w:r>
      <w:r w:rsidR="007C6FD8">
        <w:rPr>
          <w:rFonts w:ascii="Calibri" w:hAnsi="Calibri"/>
          <w:sz w:val="22"/>
          <w:szCs w:val="22"/>
        </w:rPr>
        <w:t>iz točke I.</w:t>
      </w:r>
      <w:r w:rsidR="00447459">
        <w:rPr>
          <w:rFonts w:ascii="Calibri" w:hAnsi="Calibri"/>
          <w:sz w:val="22"/>
          <w:szCs w:val="22"/>
        </w:rPr>
        <w:t xml:space="preserve"> ovog Poziva, pozivaju se na prethodnu provjeru znanja i sposobnosti, koja će se održati dana </w:t>
      </w:r>
      <w:r w:rsidR="00447459" w:rsidRPr="00447459">
        <w:rPr>
          <w:rFonts w:ascii="Calibri" w:hAnsi="Calibri"/>
          <w:b/>
          <w:bCs/>
          <w:sz w:val="22"/>
          <w:szCs w:val="22"/>
        </w:rPr>
        <w:t>05. i 06. prosinca 2024. godine (četvrtak i petak).</w:t>
      </w:r>
    </w:p>
    <w:p w14:paraId="3D0C476B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B1CB2A8" w14:textId="5E860E7C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lastRenderedPageBreak/>
        <w:t>I</w:t>
      </w:r>
      <w:r w:rsidR="00044BC0">
        <w:rPr>
          <w:rFonts w:ascii="Calibri" w:hAnsi="Calibri"/>
          <w:b/>
          <w:sz w:val="22"/>
          <w:szCs w:val="22"/>
        </w:rPr>
        <w:t>V</w:t>
      </w:r>
      <w:r w:rsidRPr="0073786E">
        <w:rPr>
          <w:rFonts w:ascii="Calibri" w:hAnsi="Calibri"/>
          <w:b/>
          <w:sz w:val="22"/>
          <w:szCs w:val="22"/>
        </w:rPr>
        <w:t>.</w:t>
      </w:r>
    </w:p>
    <w:p w14:paraId="36FEA841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48FC7EEA" w14:textId="5A140F3D" w:rsidR="00447459" w:rsidRDefault="00447459" w:rsidP="00447459">
      <w:pPr>
        <w:jc w:val="both"/>
        <w:rPr>
          <w:rFonts w:ascii="Calibri" w:hAnsi="Calibri"/>
          <w:sz w:val="22"/>
          <w:szCs w:val="22"/>
        </w:rPr>
      </w:pPr>
      <w:r w:rsidRPr="00447459">
        <w:rPr>
          <w:rFonts w:ascii="Calibri" w:hAnsi="Calibri"/>
          <w:sz w:val="22"/>
          <w:szCs w:val="22"/>
        </w:rPr>
        <w:t xml:space="preserve">Prvog dana testiranja, </w:t>
      </w:r>
      <w:r>
        <w:rPr>
          <w:rFonts w:ascii="Calibri" w:hAnsi="Calibri"/>
          <w:b/>
          <w:bCs/>
          <w:sz w:val="22"/>
          <w:szCs w:val="22"/>
        </w:rPr>
        <w:t>05</w:t>
      </w:r>
      <w:r w:rsidRPr="00447459">
        <w:rPr>
          <w:rFonts w:ascii="Calibri" w:hAnsi="Calibri"/>
          <w:b/>
          <w:bCs/>
          <w:sz w:val="22"/>
          <w:szCs w:val="22"/>
        </w:rPr>
        <w:t>. prosinca 2024. godine</w:t>
      </w:r>
      <w:r w:rsidR="00C764F7">
        <w:rPr>
          <w:rFonts w:ascii="Calibri" w:hAnsi="Calibri"/>
          <w:b/>
          <w:bCs/>
          <w:sz w:val="22"/>
          <w:szCs w:val="22"/>
        </w:rPr>
        <w:t xml:space="preserve"> (četvrtak)</w:t>
      </w:r>
      <w:r>
        <w:rPr>
          <w:rFonts w:ascii="Calibri" w:hAnsi="Calibri"/>
          <w:sz w:val="22"/>
          <w:szCs w:val="22"/>
        </w:rPr>
        <w:t>,</w:t>
      </w:r>
      <w:r w:rsidRPr="00447459">
        <w:rPr>
          <w:rFonts w:ascii="Calibri" w:hAnsi="Calibri"/>
          <w:sz w:val="22"/>
          <w:szCs w:val="22"/>
        </w:rPr>
        <w:t xml:space="preserve"> kandidati su dužni doći </w:t>
      </w:r>
      <w:r w:rsidRPr="00C764F7">
        <w:rPr>
          <w:rFonts w:ascii="Calibri" w:hAnsi="Calibri"/>
          <w:b/>
          <w:bCs/>
          <w:sz w:val="22"/>
          <w:szCs w:val="22"/>
        </w:rPr>
        <w:t xml:space="preserve">na </w:t>
      </w:r>
      <w:r w:rsidR="00A30894">
        <w:rPr>
          <w:rFonts w:ascii="Calibri" w:hAnsi="Calibri"/>
          <w:b/>
          <w:bCs/>
          <w:sz w:val="22"/>
          <w:szCs w:val="22"/>
        </w:rPr>
        <w:t xml:space="preserve">sportskom igralištu u </w:t>
      </w:r>
      <w:proofErr w:type="spellStart"/>
      <w:r w:rsidR="00A30894">
        <w:rPr>
          <w:rFonts w:ascii="Calibri" w:hAnsi="Calibri"/>
          <w:b/>
          <w:bCs/>
          <w:sz w:val="22"/>
          <w:szCs w:val="22"/>
        </w:rPr>
        <w:t>Mandalini</w:t>
      </w:r>
      <w:proofErr w:type="spellEnd"/>
      <w:r w:rsidR="00A30894">
        <w:rPr>
          <w:rFonts w:ascii="Calibri" w:hAnsi="Calibri"/>
          <w:b/>
          <w:bCs/>
          <w:sz w:val="22"/>
          <w:szCs w:val="22"/>
        </w:rPr>
        <w:t xml:space="preserve"> (Velimira Škorpika </w:t>
      </w:r>
      <w:r w:rsidR="00A30894" w:rsidRPr="00A30894">
        <w:rPr>
          <w:rFonts w:ascii="Calibri" w:hAnsi="Calibri"/>
          <w:b/>
          <w:bCs/>
          <w:sz w:val="22"/>
          <w:szCs w:val="22"/>
        </w:rPr>
        <w:t>5)</w:t>
      </w:r>
      <w:r w:rsidRPr="00A30894">
        <w:rPr>
          <w:rFonts w:ascii="Calibri" w:hAnsi="Calibri"/>
          <w:sz w:val="22"/>
          <w:szCs w:val="22"/>
        </w:rPr>
        <w:t xml:space="preserve"> u </w:t>
      </w:r>
      <w:r w:rsidRPr="00A30894">
        <w:rPr>
          <w:rFonts w:ascii="Calibri" w:hAnsi="Calibri"/>
          <w:b/>
          <w:bCs/>
          <w:sz w:val="22"/>
          <w:szCs w:val="22"/>
        </w:rPr>
        <w:t>8:45 sati</w:t>
      </w:r>
      <w:r w:rsidRPr="00A30894">
        <w:rPr>
          <w:rFonts w:ascii="Calibri" w:hAnsi="Calibri"/>
          <w:sz w:val="22"/>
          <w:szCs w:val="22"/>
        </w:rPr>
        <w:t xml:space="preserve"> te</w:t>
      </w:r>
      <w:r w:rsidRPr="00447459">
        <w:rPr>
          <w:rFonts w:ascii="Calibri" w:hAnsi="Calibri"/>
          <w:sz w:val="22"/>
          <w:szCs w:val="22"/>
        </w:rPr>
        <w:t xml:space="preserve"> ponijeti sa sobom sportsku opremu. Ondje će se obaviti fizičko-motoričko testiranje kandidata nakon čega slijedi pauza te prelazak u prostorije JVP grada Šibenika (Šibenik, Put groblja 2) gdje će se obaviti provjera teorijskog znanja, pisanim putem.</w:t>
      </w:r>
    </w:p>
    <w:p w14:paraId="55C9BBA5" w14:textId="77777777" w:rsidR="00447459" w:rsidRPr="00447459" w:rsidRDefault="00447459" w:rsidP="00447459">
      <w:pPr>
        <w:jc w:val="both"/>
        <w:rPr>
          <w:rFonts w:ascii="Calibri" w:hAnsi="Calibri"/>
          <w:sz w:val="22"/>
          <w:szCs w:val="22"/>
        </w:rPr>
      </w:pPr>
    </w:p>
    <w:p w14:paraId="4BCB5C88" w14:textId="10937F63" w:rsidR="00C764F7" w:rsidRDefault="00447459" w:rsidP="00447459">
      <w:pPr>
        <w:jc w:val="both"/>
        <w:rPr>
          <w:rFonts w:ascii="Calibri" w:hAnsi="Calibri"/>
          <w:sz w:val="22"/>
          <w:szCs w:val="22"/>
        </w:rPr>
      </w:pPr>
      <w:r w:rsidRPr="00447459">
        <w:rPr>
          <w:rFonts w:ascii="Calibri" w:hAnsi="Calibri"/>
          <w:sz w:val="22"/>
          <w:szCs w:val="22"/>
        </w:rPr>
        <w:t xml:space="preserve">Drugog dana testiranja, </w:t>
      </w:r>
      <w:r>
        <w:rPr>
          <w:rFonts w:ascii="Calibri" w:hAnsi="Calibri"/>
          <w:b/>
          <w:bCs/>
          <w:sz w:val="22"/>
          <w:szCs w:val="22"/>
        </w:rPr>
        <w:t>06</w:t>
      </w:r>
      <w:r w:rsidRPr="00447459">
        <w:rPr>
          <w:rFonts w:ascii="Calibri" w:hAnsi="Calibri"/>
          <w:b/>
          <w:bCs/>
          <w:sz w:val="22"/>
          <w:szCs w:val="22"/>
        </w:rPr>
        <w:t>. prosinca 2024. godine</w:t>
      </w:r>
      <w:r w:rsidR="00C764F7">
        <w:rPr>
          <w:rFonts w:ascii="Calibri" w:hAnsi="Calibri"/>
          <w:b/>
          <w:bCs/>
          <w:sz w:val="22"/>
          <w:szCs w:val="22"/>
        </w:rPr>
        <w:t xml:space="preserve"> (petak),</w:t>
      </w:r>
      <w:r w:rsidRPr="00447459">
        <w:rPr>
          <w:rFonts w:ascii="Calibri" w:hAnsi="Calibri"/>
          <w:sz w:val="22"/>
          <w:szCs w:val="22"/>
        </w:rPr>
        <w:t xml:space="preserve"> kandidati su dužni doći u </w:t>
      </w:r>
      <w:r w:rsidR="00C764F7">
        <w:rPr>
          <w:rFonts w:ascii="Calibri" w:hAnsi="Calibri"/>
          <w:b/>
          <w:bCs/>
          <w:sz w:val="22"/>
          <w:szCs w:val="22"/>
        </w:rPr>
        <w:t xml:space="preserve">prostorijama Javne vatrogasne postrojbe </w:t>
      </w:r>
      <w:r w:rsidRPr="00C764F7">
        <w:rPr>
          <w:rFonts w:ascii="Calibri" w:hAnsi="Calibri"/>
          <w:b/>
          <w:bCs/>
          <w:sz w:val="22"/>
          <w:szCs w:val="22"/>
        </w:rPr>
        <w:t>grada Šibenika (Šibenik, Put groblja 2)</w:t>
      </w:r>
      <w:r w:rsidRPr="00447459">
        <w:rPr>
          <w:rFonts w:ascii="Calibri" w:hAnsi="Calibri"/>
          <w:sz w:val="22"/>
          <w:szCs w:val="22"/>
        </w:rPr>
        <w:t xml:space="preserve"> </w:t>
      </w:r>
      <w:r w:rsidRPr="00A30894">
        <w:rPr>
          <w:rFonts w:ascii="Calibri" w:hAnsi="Calibri"/>
          <w:sz w:val="22"/>
          <w:szCs w:val="22"/>
        </w:rPr>
        <w:t xml:space="preserve">u </w:t>
      </w:r>
      <w:r w:rsidRPr="00A30894">
        <w:rPr>
          <w:rFonts w:ascii="Calibri" w:hAnsi="Calibri"/>
          <w:b/>
          <w:bCs/>
          <w:sz w:val="22"/>
          <w:szCs w:val="22"/>
        </w:rPr>
        <w:t>8:</w:t>
      </w:r>
      <w:r w:rsidR="00D85A02">
        <w:rPr>
          <w:rFonts w:ascii="Calibri" w:hAnsi="Calibri"/>
          <w:b/>
          <w:bCs/>
          <w:sz w:val="22"/>
          <w:szCs w:val="22"/>
        </w:rPr>
        <w:t>3</w:t>
      </w:r>
      <w:r w:rsidR="00A30894" w:rsidRPr="00A30894">
        <w:rPr>
          <w:rFonts w:ascii="Calibri" w:hAnsi="Calibri"/>
          <w:b/>
          <w:bCs/>
          <w:sz w:val="22"/>
          <w:szCs w:val="22"/>
        </w:rPr>
        <w:t>0</w:t>
      </w:r>
      <w:r w:rsidRPr="00A30894">
        <w:rPr>
          <w:rFonts w:ascii="Calibri" w:hAnsi="Calibri"/>
          <w:b/>
          <w:bCs/>
          <w:sz w:val="22"/>
          <w:szCs w:val="22"/>
        </w:rPr>
        <w:t xml:space="preserve"> sati</w:t>
      </w:r>
      <w:r w:rsidRPr="00A30894">
        <w:rPr>
          <w:rFonts w:ascii="Calibri" w:hAnsi="Calibri"/>
          <w:sz w:val="22"/>
          <w:szCs w:val="22"/>
        </w:rPr>
        <w:t xml:space="preserve"> gdje</w:t>
      </w:r>
      <w:r w:rsidRPr="00447459">
        <w:rPr>
          <w:rFonts w:ascii="Calibri" w:hAnsi="Calibri"/>
          <w:sz w:val="22"/>
          <w:szCs w:val="22"/>
        </w:rPr>
        <w:t xml:space="preserve"> će se obaviti provjera sposobnosti izvođenja vatrogasne vježbe i provjera visinskih sposobnosti putem </w:t>
      </w:r>
      <w:proofErr w:type="spellStart"/>
      <w:r w:rsidRPr="00447459">
        <w:rPr>
          <w:rFonts w:ascii="Calibri" w:hAnsi="Calibri"/>
          <w:sz w:val="22"/>
          <w:szCs w:val="22"/>
        </w:rPr>
        <w:t>samoizbave</w:t>
      </w:r>
      <w:proofErr w:type="spellEnd"/>
      <w:r w:rsidRPr="00447459">
        <w:rPr>
          <w:rFonts w:ascii="Calibri" w:hAnsi="Calibri"/>
          <w:sz w:val="22"/>
          <w:szCs w:val="22"/>
        </w:rPr>
        <w:t xml:space="preserve">. Za izvođenje navedenih vježbi kandidati su dužni koristiti osobnu zaštitnu opremu (odijelo za gašenje šumskih požara, intervencijsko vatrogasno odijelo za strukturne požare, kaciga, potkapa, vatrogasni opasač „A“, vatrogasne čizme i rukavice). </w:t>
      </w:r>
    </w:p>
    <w:p w14:paraId="7279F57D" w14:textId="752385D0" w:rsidR="0073786E" w:rsidRDefault="00447459" w:rsidP="00447459">
      <w:pPr>
        <w:jc w:val="both"/>
        <w:rPr>
          <w:rFonts w:ascii="Calibri" w:hAnsi="Calibri"/>
          <w:sz w:val="22"/>
          <w:szCs w:val="22"/>
        </w:rPr>
      </w:pPr>
      <w:r w:rsidRPr="00447459">
        <w:rPr>
          <w:rFonts w:ascii="Calibri" w:hAnsi="Calibri"/>
          <w:sz w:val="22"/>
          <w:szCs w:val="22"/>
        </w:rPr>
        <w:t>Za kandidate koji nemaju navedenu zaštitnu opremu, J</w:t>
      </w:r>
      <w:r w:rsidR="00C764F7">
        <w:rPr>
          <w:rFonts w:ascii="Calibri" w:hAnsi="Calibri"/>
          <w:sz w:val="22"/>
          <w:szCs w:val="22"/>
        </w:rPr>
        <w:t>avna vatrogasna postrojba</w:t>
      </w:r>
      <w:r w:rsidRPr="00447459">
        <w:rPr>
          <w:rFonts w:ascii="Calibri" w:hAnsi="Calibri"/>
          <w:sz w:val="22"/>
          <w:szCs w:val="22"/>
        </w:rPr>
        <w:t xml:space="preserve"> grada Šibenika će osigurati istu.</w:t>
      </w:r>
    </w:p>
    <w:p w14:paraId="0D768473" w14:textId="77777777" w:rsidR="00447459" w:rsidRDefault="00447459" w:rsidP="00447459">
      <w:pPr>
        <w:jc w:val="both"/>
        <w:rPr>
          <w:rFonts w:ascii="Calibri" w:hAnsi="Calibri"/>
          <w:sz w:val="22"/>
          <w:szCs w:val="22"/>
        </w:rPr>
      </w:pPr>
    </w:p>
    <w:p w14:paraId="7411A4DC" w14:textId="5E8FB151" w:rsidR="00447459" w:rsidRDefault="00447459" w:rsidP="004474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slučaju nepovoljnih vremenskih uvjeta, Javna vatrogasna postrojba grada Šibenika zadržava pravo izmjene termina navedenih testiranja o čemu će kandidati biti obaviješteni putem web stranice (</w:t>
      </w:r>
      <w:hyperlink r:id="rId6" w:history="1">
        <w:r w:rsidRPr="00ED7DCB">
          <w:rPr>
            <w:rStyle w:val="Hiperveza"/>
            <w:rFonts w:ascii="Calibri" w:hAnsi="Calibri"/>
            <w:sz w:val="22"/>
            <w:szCs w:val="22"/>
          </w:rPr>
          <w:t>www.jvp-sibenik.hr</w:t>
        </w:r>
      </w:hyperlink>
      <w:r>
        <w:rPr>
          <w:rFonts w:ascii="Calibri" w:hAnsi="Calibri"/>
          <w:sz w:val="22"/>
          <w:szCs w:val="22"/>
        </w:rPr>
        <w:t>) i oglasnoj ploči Javne vatrogasne postrojbe grada Šibenika.</w:t>
      </w:r>
    </w:p>
    <w:p w14:paraId="0F2A56AE" w14:textId="77777777" w:rsidR="00447459" w:rsidRDefault="00447459" w:rsidP="0073786E">
      <w:pPr>
        <w:jc w:val="center"/>
        <w:rPr>
          <w:rFonts w:ascii="Calibri" w:hAnsi="Calibri"/>
          <w:b/>
          <w:sz w:val="22"/>
          <w:szCs w:val="22"/>
        </w:rPr>
      </w:pPr>
    </w:p>
    <w:p w14:paraId="4BCBB2CC" w14:textId="57E68A6E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</w:t>
      </w:r>
    </w:p>
    <w:p w14:paraId="609715A6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</w:p>
    <w:p w14:paraId="0E710AC6" w14:textId="1572376D" w:rsidR="00447459" w:rsidRDefault="00447459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su dužni na prethodnu provjeru znanja i sposobnosti sa sobom ponijeti identifikacijski dokument – osobnu iskaznicu ili putovnicu.</w:t>
      </w:r>
    </w:p>
    <w:p w14:paraId="371F2067" w14:textId="77777777" w:rsidR="00447459" w:rsidRDefault="00447459" w:rsidP="0073786E">
      <w:pPr>
        <w:jc w:val="both"/>
        <w:rPr>
          <w:rFonts w:ascii="Calibri" w:hAnsi="Calibri"/>
          <w:sz w:val="22"/>
          <w:szCs w:val="22"/>
        </w:rPr>
      </w:pPr>
    </w:p>
    <w:p w14:paraId="7A19D1F4" w14:textId="74531E27" w:rsidR="00447459" w:rsidRDefault="00447459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 postoji mogućnost naknadnog testiranja, bez obzira na razloge koji pojedinog kandidata eventualno priječe da testiranju pristupi u naznačeno vrijeme.</w:t>
      </w:r>
    </w:p>
    <w:p w14:paraId="4EC5B2C7" w14:textId="77777777" w:rsidR="00447459" w:rsidRDefault="00447459" w:rsidP="0073786E">
      <w:pPr>
        <w:jc w:val="both"/>
        <w:rPr>
          <w:rFonts w:ascii="Calibri" w:hAnsi="Calibri"/>
          <w:sz w:val="22"/>
          <w:szCs w:val="22"/>
        </w:rPr>
      </w:pPr>
    </w:p>
    <w:p w14:paraId="6DBCA57E" w14:textId="0432EEA0" w:rsidR="00447459" w:rsidRDefault="00447459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 se da je kandidat, koji se navedenih dana ne odazove do termina navedenih pod točk</w:t>
      </w:r>
      <w:r w:rsidR="00C764F7">
        <w:rPr>
          <w:rFonts w:ascii="Calibri" w:hAnsi="Calibri"/>
          <w:sz w:val="22"/>
          <w:szCs w:val="22"/>
        </w:rPr>
        <w:t>ama II</w:t>
      </w:r>
      <w:r w:rsidR="00A30894">
        <w:rPr>
          <w:rFonts w:ascii="Calibri" w:hAnsi="Calibri"/>
          <w:sz w:val="22"/>
          <w:szCs w:val="22"/>
        </w:rPr>
        <w:t>I</w:t>
      </w:r>
      <w:r w:rsidR="00C764F7">
        <w:rPr>
          <w:rFonts w:ascii="Calibri" w:hAnsi="Calibri"/>
          <w:sz w:val="22"/>
          <w:szCs w:val="22"/>
        </w:rPr>
        <w:t>. i I</w:t>
      </w:r>
      <w:r w:rsidR="00A30894">
        <w:rPr>
          <w:rFonts w:ascii="Calibri" w:hAnsi="Calibri"/>
          <w:sz w:val="22"/>
          <w:szCs w:val="22"/>
        </w:rPr>
        <w:t>V</w:t>
      </w:r>
      <w:r w:rsidR="00C764F7">
        <w:rPr>
          <w:rFonts w:ascii="Calibri" w:hAnsi="Calibri"/>
          <w:sz w:val="22"/>
          <w:szCs w:val="22"/>
        </w:rPr>
        <w:t>. ovog Poziva, bez obzira na razloge, povukao prijavu na natječaj.</w:t>
      </w:r>
    </w:p>
    <w:p w14:paraId="1889746C" w14:textId="355C7941" w:rsidR="00C764F7" w:rsidRDefault="00C764F7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Smatrat će se da je prijavu povukao i kandidat koji na testiranju remeti mir i/ili pravila ponašanja s kojima će biti upoznati svi kandidati, kao i kandidati koji ne predoči osobnu iskaznicu ili putovnicu.</w:t>
      </w:r>
    </w:p>
    <w:p w14:paraId="39EAAF58" w14:textId="77777777" w:rsidR="005F6373" w:rsidRDefault="005F6373" w:rsidP="0073786E">
      <w:pPr>
        <w:jc w:val="both"/>
        <w:rPr>
          <w:rFonts w:ascii="Calibri" w:hAnsi="Calibri"/>
          <w:sz w:val="22"/>
          <w:szCs w:val="22"/>
        </w:rPr>
      </w:pPr>
    </w:p>
    <w:p w14:paraId="7B559C5B" w14:textId="42598091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044BC0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.</w:t>
      </w:r>
    </w:p>
    <w:p w14:paraId="1E5C43A6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3AFE86BC" w14:textId="5D5AD1AD" w:rsidR="00C764F7" w:rsidRDefault="00C764F7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Nakon predaje rang liste zapovjedniku Javne vatrogasne postrojbe grada Šibenika, odrediti će se kandidati koji će biti pozvani na daljnji intervju sa zapovjednikom, o čemu će isti biti pravovremeno obaviješteni. </w:t>
      </w:r>
    </w:p>
    <w:p w14:paraId="442C99B0" w14:textId="77777777" w:rsidR="00C764F7" w:rsidRDefault="00C764F7" w:rsidP="00101EB1">
      <w:pPr>
        <w:jc w:val="both"/>
        <w:rPr>
          <w:rFonts w:ascii="Calibri" w:hAnsi="Calibri"/>
          <w:sz w:val="22"/>
          <w:szCs w:val="22"/>
        </w:rPr>
      </w:pPr>
    </w:p>
    <w:p w14:paraId="681B3FF8" w14:textId="7EA61603" w:rsidR="00C764F7" w:rsidRPr="00C764F7" w:rsidRDefault="00C764F7" w:rsidP="00C764F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</w:t>
      </w:r>
      <w:r w:rsidR="00044BC0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46FF961D" w14:textId="77777777" w:rsidR="00C764F7" w:rsidRDefault="00C764F7" w:rsidP="00101EB1">
      <w:pPr>
        <w:jc w:val="both"/>
        <w:rPr>
          <w:rFonts w:ascii="Calibri" w:hAnsi="Calibri"/>
          <w:sz w:val="22"/>
          <w:szCs w:val="22"/>
        </w:rPr>
      </w:pPr>
    </w:p>
    <w:p w14:paraId="549C030E" w14:textId="661EC42C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</w:p>
    <w:p w14:paraId="04EB907C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4FA615E8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31A33B13" w14:textId="56C2FB92" w:rsidR="005F6373" w:rsidRPr="005F6373" w:rsidRDefault="005F6373" w:rsidP="00C764F7">
      <w:pPr>
        <w:ind w:left="524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JAVNA VATROGASNA POSTROJBA</w:t>
      </w:r>
    </w:p>
    <w:p w14:paraId="7A08A5D5" w14:textId="6A7F4230" w:rsidR="009904EB" w:rsidRPr="005F6373" w:rsidRDefault="005F6373" w:rsidP="00044BC0">
      <w:pPr>
        <w:spacing w:line="259" w:lineRule="auto"/>
        <w:ind w:left="524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GRADA ŠIBENIKA</w:t>
      </w:r>
    </w:p>
    <w:p w14:paraId="44E1A91E" w14:textId="4BC85356" w:rsidR="005F6373" w:rsidRPr="005F6373" w:rsidRDefault="005F6373" w:rsidP="00C764F7">
      <w:pPr>
        <w:spacing w:line="259" w:lineRule="auto"/>
        <w:ind w:left="524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POVJERENSTVO ZA PROVEDBU POSTUPKA</w:t>
      </w:r>
    </w:p>
    <w:p w14:paraId="74C4DC61" w14:textId="5F31F0D1" w:rsidR="00724FAE" w:rsidRDefault="005F6373" w:rsidP="00C764F7">
      <w:pPr>
        <w:spacing w:line="259" w:lineRule="auto"/>
        <w:ind w:left="524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IZBORA KANDIDATA ZA RADNO MJESTO</w:t>
      </w:r>
    </w:p>
    <w:p w14:paraId="722625D6" w14:textId="298495A0" w:rsidR="0073786E" w:rsidRPr="00044BC0" w:rsidRDefault="00C764F7" w:rsidP="00044BC0">
      <w:pPr>
        <w:spacing w:line="259" w:lineRule="auto"/>
        <w:ind w:left="524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VATROGASAC/VATROGASAC PRIPRAVNIK</w:t>
      </w:r>
    </w:p>
    <w:sectPr w:rsidR="0073786E" w:rsidRPr="00044BC0" w:rsidSect="00AB7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38A"/>
    <w:multiLevelType w:val="hybridMultilevel"/>
    <w:tmpl w:val="DF30E7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913FF"/>
    <w:multiLevelType w:val="hybridMultilevel"/>
    <w:tmpl w:val="AEBE5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87F"/>
    <w:multiLevelType w:val="hybridMultilevel"/>
    <w:tmpl w:val="2E44328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3C03"/>
    <w:multiLevelType w:val="hybridMultilevel"/>
    <w:tmpl w:val="A322C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212"/>
    <w:multiLevelType w:val="hybridMultilevel"/>
    <w:tmpl w:val="47B20004"/>
    <w:lvl w:ilvl="0" w:tplc="21E82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373B"/>
    <w:multiLevelType w:val="hybridMultilevel"/>
    <w:tmpl w:val="880A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7F4E"/>
    <w:multiLevelType w:val="hybridMultilevel"/>
    <w:tmpl w:val="86D87C0E"/>
    <w:lvl w:ilvl="0" w:tplc="AEE4E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6E24"/>
    <w:multiLevelType w:val="hybridMultilevel"/>
    <w:tmpl w:val="880A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3102">
    <w:abstractNumId w:val="8"/>
  </w:num>
  <w:num w:numId="2" w16cid:durableId="723219166">
    <w:abstractNumId w:val="7"/>
  </w:num>
  <w:num w:numId="3" w16cid:durableId="1981419842">
    <w:abstractNumId w:val="6"/>
  </w:num>
  <w:num w:numId="4" w16cid:durableId="2011176820">
    <w:abstractNumId w:val="1"/>
  </w:num>
  <w:num w:numId="5" w16cid:durableId="1946381696">
    <w:abstractNumId w:val="4"/>
  </w:num>
  <w:num w:numId="6" w16cid:durableId="1238784064">
    <w:abstractNumId w:val="3"/>
  </w:num>
  <w:num w:numId="7" w16cid:durableId="1512136012">
    <w:abstractNumId w:val="0"/>
  </w:num>
  <w:num w:numId="8" w16cid:durableId="1905143510">
    <w:abstractNumId w:val="2"/>
  </w:num>
  <w:num w:numId="9" w16cid:durableId="1500920768">
    <w:abstractNumId w:val="5"/>
  </w:num>
  <w:num w:numId="10" w16cid:durableId="628828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0425B"/>
    <w:rsid w:val="00044BC0"/>
    <w:rsid w:val="00073114"/>
    <w:rsid w:val="000F3833"/>
    <w:rsid w:val="00101EB1"/>
    <w:rsid w:val="00111272"/>
    <w:rsid w:val="00253EB7"/>
    <w:rsid w:val="00254F86"/>
    <w:rsid w:val="002B55AF"/>
    <w:rsid w:val="0033497F"/>
    <w:rsid w:val="00385AAA"/>
    <w:rsid w:val="003A5FA3"/>
    <w:rsid w:val="003F092D"/>
    <w:rsid w:val="00447459"/>
    <w:rsid w:val="00542BDC"/>
    <w:rsid w:val="00556EF6"/>
    <w:rsid w:val="005C79C3"/>
    <w:rsid w:val="005E696C"/>
    <w:rsid w:val="005F6373"/>
    <w:rsid w:val="00636818"/>
    <w:rsid w:val="00643A34"/>
    <w:rsid w:val="006635D0"/>
    <w:rsid w:val="006F2334"/>
    <w:rsid w:val="00712450"/>
    <w:rsid w:val="00724FAE"/>
    <w:rsid w:val="00735BDC"/>
    <w:rsid w:val="0073786E"/>
    <w:rsid w:val="007C6FD8"/>
    <w:rsid w:val="00821186"/>
    <w:rsid w:val="00895B09"/>
    <w:rsid w:val="0091361E"/>
    <w:rsid w:val="0091643C"/>
    <w:rsid w:val="00952B1F"/>
    <w:rsid w:val="009904EB"/>
    <w:rsid w:val="009B1BC8"/>
    <w:rsid w:val="009F6BBC"/>
    <w:rsid w:val="00A14AB8"/>
    <w:rsid w:val="00A30894"/>
    <w:rsid w:val="00A53F41"/>
    <w:rsid w:val="00A92F5A"/>
    <w:rsid w:val="00AB7AED"/>
    <w:rsid w:val="00B155E3"/>
    <w:rsid w:val="00C028C1"/>
    <w:rsid w:val="00C76229"/>
    <w:rsid w:val="00C764F7"/>
    <w:rsid w:val="00CA32CF"/>
    <w:rsid w:val="00D85A02"/>
    <w:rsid w:val="00DB6E6E"/>
    <w:rsid w:val="00E33A45"/>
    <w:rsid w:val="00E56B28"/>
    <w:rsid w:val="00E70DB0"/>
    <w:rsid w:val="00F07EAB"/>
    <w:rsid w:val="00F15CFF"/>
    <w:rsid w:val="00F75A9E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696B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86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F637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47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19</cp:revision>
  <cp:lastPrinted>2024-06-14T05:21:00Z</cp:lastPrinted>
  <dcterms:created xsi:type="dcterms:W3CDTF">2024-06-13T06:40:00Z</dcterms:created>
  <dcterms:modified xsi:type="dcterms:W3CDTF">2024-11-29T11:41:00Z</dcterms:modified>
</cp:coreProperties>
</file>