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0228E" w14:textId="77777777" w:rsidR="00D147B0" w:rsidRDefault="00D147B0" w:rsidP="00D147B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</w:t>
      </w: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63F8A7C8" wp14:editId="5549A0B6">
            <wp:extent cx="657225" cy="800100"/>
            <wp:effectExtent l="0" t="0" r="9525" b="0"/>
            <wp:docPr id="2062048901" name="Slika 1" descr="logot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logoti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A73EF" w14:textId="77777777" w:rsidR="00D147B0" w:rsidRDefault="00D147B0" w:rsidP="00D147B0">
      <w:pPr>
        <w:rPr>
          <w:rFonts w:ascii="Calibri" w:hAnsi="Calibri"/>
          <w:b/>
          <w:sz w:val="22"/>
          <w:szCs w:val="22"/>
          <w:lang w:val="en-US"/>
        </w:rPr>
      </w:pPr>
      <w:r>
        <w:rPr>
          <w:rFonts w:ascii="Calibri" w:hAnsi="Calibri"/>
          <w:b/>
          <w:sz w:val="22"/>
          <w:szCs w:val="22"/>
        </w:rPr>
        <w:t>JAVNA VATROGASNA POSTROJBA</w:t>
      </w:r>
    </w:p>
    <w:p w14:paraId="331E6334" w14:textId="77777777" w:rsidR="00D147B0" w:rsidRDefault="00D147B0" w:rsidP="00D147B0">
      <w:pPr>
        <w:rPr>
          <w:rFonts w:ascii="Calibri" w:hAnsi="Calibri"/>
          <w:b/>
          <w:sz w:val="22"/>
          <w:szCs w:val="22"/>
          <w:lang w:val="en-US"/>
        </w:rPr>
      </w:pPr>
      <w:r>
        <w:rPr>
          <w:rFonts w:ascii="Calibri" w:hAnsi="Calibri"/>
          <w:b/>
          <w:sz w:val="22"/>
          <w:szCs w:val="22"/>
        </w:rPr>
        <w:t>GRADA ŠIBENIKA</w:t>
      </w:r>
    </w:p>
    <w:p w14:paraId="2FD09164" w14:textId="77777777" w:rsidR="00D147B0" w:rsidRDefault="00D147B0" w:rsidP="00D147B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Put groblja 2</w:t>
      </w:r>
    </w:p>
    <w:p w14:paraId="6F667873" w14:textId="77777777" w:rsidR="00D147B0" w:rsidRDefault="00D147B0" w:rsidP="00D147B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22000 Šibenik</w:t>
      </w:r>
    </w:p>
    <w:p w14:paraId="4927CCC9" w14:textId="77777777" w:rsidR="00D147B0" w:rsidRDefault="00D147B0" w:rsidP="00D147B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OIB 28392388169</w:t>
      </w:r>
    </w:p>
    <w:p w14:paraId="16E82259" w14:textId="77777777" w:rsidR="00D147B0" w:rsidRDefault="00D147B0" w:rsidP="00D147B0">
      <w:pPr>
        <w:rPr>
          <w:rFonts w:ascii="Calibri" w:hAnsi="Calibri"/>
          <w:sz w:val="22"/>
          <w:szCs w:val="22"/>
        </w:rPr>
      </w:pPr>
    </w:p>
    <w:p w14:paraId="627A7650" w14:textId="26FB2430" w:rsidR="00D147B0" w:rsidRPr="00D147B0" w:rsidRDefault="00D147B0" w:rsidP="00D147B0">
      <w:pPr>
        <w:rPr>
          <w:rFonts w:ascii="Calibri" w:hAnsi="Calibri"/>
          <w:sz w:val="22"/>
          <w:szCs w:val="22"/>
        </w:rPr>
      </w:pPr>
      <w:r w:rsidRPr="00D147B0">
        <w:rPr>
          <w:rFonts w:ascii="Calibri" w:hAnsi="Calibri"/>
          <w:sz w:val="22"/>
          <w:szCs w:val="22"/>
        </w:rPr>
        <w:t>KLASA: 007-03/26-02/0</w:t>
      </w:r>
      <w:r w:rsidR="002B4A39">
        <w:rPr>
          <w:rFonts w:ascii="Calibri" w:hAnsi="Calibri"/>
          <w:sz w:val="22"/>
          <w:szCs w:val="22"/>
        </w:rPr>
        <w:t>5</w:t>
      </w:r>
    </w:p>
    <w:p w14:paraId="0F19CDEE" w14:textId="01FEF336" w:rsidR="00D147B0" w:rsidRPr="00D147B0" w:rsidRDefault="00D147B0" w:rsidP="00D147B0">
      <w:pPr>
        <w:rPr>
          <w:rFonts w:ascii="Calibri" w:hAnsi="Calibri"/>
          <w:sz w:val="22"/>
          <w:szCs w:val="22"/>
        </w:rPr>
      </w:pPr>
      <w:r w:rsidRPr="00D147B0">
        <w:rPr>
          <w:rFonts w:ascii="Calibri" w:hAnsi="Calibri"/>
          <w:sz w:val="22"/>
          <w:szCs w:val="22"/>
        </w:rPr>
        <w:t>URBROJ: 2182-1-55-04-26-1</w:t>
      </w:r>
    </w:p>
    <w:p w14:paraId="6BFDE865" w14:textId="33F001F6" w:rsidR="00D147B0" w:rsidRDefault="00D147B0" w:rsidP="00D147B0">
      <w:pPr>
        <w:rPr>
          <w:rFonts w:ascii="Calibri" w:hAnsi="Calibri"/>
          <w:sz w:val="22"/>
          <w:szCs w:val="22"/>
        </w:rPr>
      </w:pPr>
      <w:r w:rsidRPr="00D147B0">
        <w:rPr>
          <w:rFonts w:ascii="Calibri" w:hAnsi="Calibri"/>
          <w:sz w:val="22"/>
          <w:szCs w:val="22"/>
        </w:rPr>
        <w:t xml:space="preserve">Šibenik, </w:t>
      </w:r>
      <w:r w:rsidR="002B4A39">
        <w:rPr>
          <w:rFonts w:ascii="Calibri" w:hAnsi="Calibri"/>
          <w:sz w:val="22"/>
          <w:szCs w:val="22"/>
        </w:rPr>
        <w:t>23</w:t>
      </w:r>
      <w:r w:rsidRPr="00D147B0">
        <w:rPr>
          <w:rFonts w:ascii="Calibri" w:hAnsi="Calibri"/>
          <w:sz w:val="22"/>
          <w:szCs w:val="22"/>
        </w:rPr>
        <w:t xml:space="preserve">. </w:t>
      </w:r>
      <w:r w:rsidR="002B4A39">
        <w:rPr>
          <w:rFonts w:ascii="Calibri" w:hAnsi="Calibri"/>
          <w:sz w:val="22"/>
          <w:szCs w:val="22"/>
        </w:rPr>
        <w:t>srpnj</w:t>
      </w:r>
      <w:r w:rsidR="0028584E">
        <w:rPr>
          <w:rFonts w:ascii="Calibri" w:hAnsi="Calibri"/>
          <w:sz w:val="22"/>
          <w:szCs w:val="22"/>
        </w:rPr>
        <w:t>a</w:t>
      </w:r>
      <w:r w:rsidRPr="00D147B0">
        <w:rPr>
          <w:rFonts w:ascii="Calibri" w:hAnsi="Calibri"/>
          <w:sz w:val="22"/>
          <w:szCs w:val="22"/>
        </w:rPr>
        <w:t xml:space="preserve"> 2026.</w:t>
      </w:r>
      <w:r>
        <w:rPr>
          <w:rFonts w:ascii="Calibri" w:hAnsi="Calibri"/>
          <w:sz w:val="22"/>
          <w:szCs w:val="22"/>
        </w:rPr>
        <w:t xml:space="preserve"> </w:t>
      </w:r>
    </w:p>
    <w:p w14:paraId="06C948BB" w14:textId="77777777" w:rsidR="00D147B0" w:rsidRDefault="00D147B0" w:rsidP="00D147B0">
      <w:pPr>
        <w:jc w:val="both"/>
        <w:rPr>
          <w:rFonts w:ascii="Calibri" w:hAnsi="Calibri"/>
          <w:sz w:val="20"/>
          <w:szCs w:val="20"/>
        </w:rPr>
      </w:pPr>
    </w:p>
    <w:p w14:paraId="72F7DFE8" w14:textId="77777777" w:rsidR="00D147B0" w:rsidRDefault="00D147B0" w:rsidP="00D147B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14:paraId="2A55CD68" w14:textId="77777777" w:rsidR="00D147B0" w:rsidRDefault="00D147B0" w:rsidP="00D147B0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>JAVNA VATROGASNA POSTROJBA</w:t>
      </w:r>
    </w:p>
    <w:p w14:paraId="38B5C7A7" w14:textId="77777777" w:rsidR="00D147B0" w:rsidRDefault="00D147B0" w:rsidP="00D147B0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>GRADA ŠIBENIKA</w:t>
      </w:r>
    </w:p>
    <w:p w14:paraId="30B92657" w14:textId="77777777" w:rsidR="00D147B0" w:rsidRDefault="00D147B0" w:rsidP="00D147B0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>VATROGASNO VIJEĆE</w:t>
      </w:r>
    </w:p>
    <w:p w14:paraId="4A0094D2" w14:textId="77777777" w:rsidR="00D147B0" w:rsidRDefault="00D147B0" w:rsidP="00D147B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</w:t>
      </w:r>
    </w:p>
    <w:p w14:paraId="135A257E" w14:textId="77777777" w:rsidR="00D147B0" w:rsidRDefault="00D147B0" w:rsidP="00D147B0">
      <w:pPr>
        <w:rPr>
          <w:rFonts w:ascii="Calibri" w:hAnsi="Calibri"/>
          <w:b/>
          <w:sz w:val="22"/>
          <w:szCs w:val="22"/>
          <w:u w:val="single"/>
        </w:rPr>
      </w:pPr>
    </w:p>
    <w:p w14:paraId="045D0727" w14:textId="77777777" w:rsidR="00D147B0" w:rsidRDefault="00D147B0" w:rsidP="00D147B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  <w:u w:val="single"/>
        </w:rPr>
        <w:t>PREDMET:</w:t>
      </w:r>
      <w:r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i/>
          <w:iCs/>
          <w:sz w:val="22"/>
          <w:szCs w:val="22"/>
        </w:rPr>
        <w:t>Poziv za sjednicu Vatrogasnog vijeća Javne vatrogasne postrojbe grada Šibenika</w:t>
      </w:r>
    </w:p>
    <w:p w14:paraId="7FE8155E" w14:textId="77777777" w:rsidR="00D147B0" w:rsidRDefault="00D147B0" w:rsidP="00D147B0">
      <w:pPr>
        <w:jc w:val="both"/>
        <w:rPr>
          <w:rFonts w:ascii="Calibri" w:hAnsi="Calibri"/>
          <w:sz w:val="22"/>
          <w:szCs w:val="22"/>
        </w:rPr>
      </w:pPr>
    </w:p>
    <w:p w14:paraId="0588ABD1" w14:textId="77777777" w:rsidR="00D147B0" w:rsidRDefault="00D147B0" w:rsidP="00D147B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Poštovani,</w:t>
      </w:r>
    </w:p>
    <w:p w14:paraId="67341D5B" w14:textId="4595F7F4" w:rsidR="00D147B0" w:rsidRDefault="00D147B0" w:rsidP="00D147B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Dana </w:t>
      </w:r>
      <w:r w:rsidR="002B4A39">
        <w:rPr>
          <w:rFonts w:ascii="Calibri" w:hAnsi="Calibri"/>
          <w:sz w:val="22"/>
          <w:szCs w:val="22"/>
        </w:rPr>
        <w:t>31</w:t>
      </w:r>
      <w:r>
        <w:rPr>
          <w:rFonts w:ascii="Calibri" w:hAnsi="Calibri"/>
          <w:sz w:val="22"/>
          <w:szCs w:val="22"/>
        </w:rPr>
        <w:t xml:space="preserve">. </w:t>
      </w:r>
      <w:r w:rsidR="0028584E">
        <w:rPr>
          <w:rFonts w:ascii="Calibri" w:hAnsi="Calibri"/>
          <w:sz w:val="22"/>
          <w:szCs w:val="22"/>
        </w:rPr>
        <w:t>srpn</w:t>
      </w:r>
      <w:r w:rsidR="00E67CC0">
        <w:rPr>
          <w:rFonts w:ascii="Calibri" w:hAnsi="Calibri"/>
          <w:sz w:val="22"/>
          <w:szCs w:val="22"/>
        </w:rPr>
        <w:t>j</w:t>
      </w:r>
      <w:r w:rsidR="00060374"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z w:val="22"/>
          <w:szCs w:val="22"/>
        </w:rPr>
        <w:t xml:space="preserve"> 2026. godine </w:t>
      </w:r>
      <w:r w:rsidRPr="001F2223">
        <w:rPr>
          <w:rFonts w:ascii="Calibri" w:hAnsi="Calibri"/>
          <w:sz w:val="22"/>
          <w:szCs w:val="22"/>
        </w:rPr>
        <w:t xml:space="preserve">u </w:t>
      </w:r>
      <w:r w:rsidR="007A7ECB" w:rsidRPr="001F2223">
        <w:rPr>
          <w:rFonts w:ascii="Calibri" w:hAnsi="Calibri"/>
          <w:sz w:val="22"/>
          <w:szCs w:val="22"/>
        </w:rPr>
        <w:t>0</w:t>
      </w:r>
      <w:r w:rsidR="00005522">
        <w:rPr>
          <w:rFonts w:ascii="Calibri" w:hAnsi="Calibri"/>
          <w:sz w:val="22"/>
          <w:szCs w:val="22"/>
        </w:rPr>
        <w:t>9</w:t>
      </w:r>
      <w:r w:rsidRPr="001F2223">
        <w:rPr>
          <w:rFonts w:ascii="Calibri" w:hAnsi="Calibri"/>
          <w:sz w:val="22"/>
          <w:szCs w:val="22"/>
        </w:rPr>
        <w:t>:00</w:t>
      </w:r>
      <w:r>
        <w:rPr>
          <w:rFonts w:ascii="Calibri" w:hAnsi="Calibri"/>
          <w:sz w:val="22"/>
          <w:szCs w:val="22"/>
        </w:rPr>
        <w:t xml:space="preserve"> sati održati će se </w:t>
      </w:r>
      <w:r w:rsidR="00060374">
        <w:rPr>
          <w:rFonts w:ascii="Calibri" w:hAnsi="Calibri"/>
          <w:sz w:val="22"/>
          <w:szCs w:val="22"/>
        </w:rPr>
        <w:t>5</w:t>
      </w:r>
      <w:r w:rsidR="002B4A39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>. sjednica Vatrogasnog vijeća</w:t>
      </w:r>
      <w:r w:rsidR="001F222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sa sljedećim</w:t>
      </w:r>
    </w:p>
    <w:p w14:paraId="5557213F" w14:textId="77777777" w:rsidR="00D147B0" w:rsidRDefault="00D147B0" w:rsidP="00D147B0">
      <w:pPr>
        <w:jc w:val="both"/>
        <w:rPr>
          <w:rFonts w:ascii="Calibri" w:hAnsi="Calibri"/>
          <w:sz w:val="22"/>
          <w:szCs w:val="22"/>
        </w:rPr>
      </w:pPr>
    </w:p>
    <w:p w14:paraId="0AA34B07" w14:textId="77777777" w:rsidR="00D147B0" w:rsidRDefault="00D147B0" w:rsidP="00D147B0">
      <w:pPr>
        <w:jc w:val="center"/>
        <w:rPr>
          <w:rFonts w:ascii="Calibri" w:hAnsi="Calibri"/>
          <w:b/>
          <w:sz w:val="22"/>
          <w:szCs w:val="22"/>
        </w:rPr>
      </w:pPr>
    </w:p>
    <w:p w14:paraId="3581F68E" w14:textId="77777777" w:rsidR="00D147B0" w:rsidRDefault="00D147B0" w:rsidP="00D147B0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DNEVNIM REDOM</w:t>
      </w:r>
    </w:p>
    <w:p w14:paraId="55DC631A" w14:textId="77777777" w:rsidR="00D147B0" w:rsidRDefault="00D147B0" w:rsidP="00D147B0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02D2BB29" w14:textId="5B94EDA1" w:rsidR="00D147B0" w:rsidRPr="009863A8" w:rsidRDefault="00D147B0" w:rsidP="00D147B0">
      <w:pPr>
        <w:numPr>
          <w:ilvl w:val="0"/>
          <w:numId w:val="1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Usvajanje zapisnika s </w:t>
      </w:r>
      <w:r w:rsidR="00E67CC0">
        <w:rPr>
          <w:rFonts w:ascii="Calibri" w:hAnsi="Calibri"/>
          <w:sz w:val="22"/>
          <w:szCs w:val="22"/>
        </w:rPr>
        <w:t>5</w:t>
      </w:r>
      <w:r w:rsidR="002B4A39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 xml:space="preserve">. sjednice Vatrogasnog vijeća od </w:t>
      </w:r>
      <w:r w:rsidR="0028584E">
        <w:rPr>
          <w:rFonts w:ascii="Calibri" w:hAnsi="Calibri"/>
          <w:sz w:val="22"/>
          <w:szCs w:val="22"/>
        </w:rPr>
        <w:t>0</w:t>
      </w:r>
      <w:r w:rsidR="002B4A39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 xml:space="preserve">. </w:t>
      </w:r>
      <w:r w:rsidR="0028584E">
        <w:rPr>
          <w:rFonts w:ascii="Calibri" w:hAnsi="Calibri"/>
          <w:sz w:val="22"/>
          <w:szCs w:val="22"/>
        </w:rPr>
        <w:t>s</w:t>
      </w:r>
      <w:r w:rsidR="002B4A39">
        <w:rPr>
          <w:rFonts w:ascii="Calibri" w:hAnsi="Calibri"/>
          <w:sz w:val="22"/>
          <w:szCs w:val="22"/>
        </w:rPr>
        <w:t>rpn</w:t>
      </w:r>
      <w:r w:rsidR="0028584E">
        <w:rPr>
          <w:rFonts w:ascii="Calibri" w:hAnsi="Calibri"/>
          <w:sz w:val="22"/>
          <w:szCs w:val="22"/>
        </w:rPr>
        <w:t>j</w:t>
      </w:r>
      <w:r w:rsidR="00E67CC0"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z w:val="22"/>
          <w:szCs w:val="22"/>
        </w:rPr>
        <w:t xml:space="preserve"> 202</w:t>
      </w:r>
      <w:r w:rsidR="00060374">
        <w:rPr>
          <w:rFonts w:ascii="Calibri" w:hAnsi="Calibri"/>
          <w:sz w:val="22"/>
          <w:szCs w:val="22"/>
        </w:rPr>
        <w:t>6</w:t>
      </w:r>
      <w:r>
        <w:rPr>
          <w:rFonts w:ascii="Calibri" w:hAnsi="Calibri"/>
          <w:sz w:val="22"/>
          <w:szCs w:val="22"/>
        </w:rPr>
        <w:t>. godine,</w:t>
      </w:r>
    </w:p>
    <w:p w14:paraId="1EC5246E" w14:textId="272F1D78" w:rsidR="0028584E" w:rsidRDefault="0028584E" w:rsidP="00D147B0">
      <w:pPr>
        <w:numPr>
          <w:ilvl w:val="0"/>
          <w:numId w:val="1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Pravilnik o </w:t>
      </w:r>
      <w:r w:rsidR="002B4A39">
        <w:rPr>
          <w:rFonts w:ascii="Calibri" w:hAnsi="Calibri"/>
          <w:sz w:val="22"/>
          <w:szCs w:val="22"/>
        </w:rPr>
        <w:t>provedbi postupka jednostavne nabave</w:t>
      </w:r>
      <w:r>
        <w:rPr>
          <w:rFonts w:ascii="Calibri" w:hAnsi="Calibri"/>
          <w:sz w:val="22"/>
          <w:szCs w:val="22"/>
        </w:rPr>
        <w:t>,</w:t>
      </w:r>
    </w:p>
    <w:p w14:paraId="6E9B75FE" w14:textId="3BB37620" w:rsidR="0028584E" w:rsidRDefault="002B4A39" w:rsidP="00D147B0">
      <w:pPr>
        <w:numPr>
          <w:ilvl w:val="0"/>
          <w:numId w:val="1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Polugodišnji izvještaj o izvršenju Financijskog plana Javne vatrogasne postrojbe grada Šibenika za 2026. godinu</w:t>
      </w:r>
      <w:r w:rsidR="0028584E">
        <w:rPr>
          <w:rFonts w:ascii="Calibri" w:hAnsi="Calibri"/>
          <w:sz w:val="22"/>
          <w:szCs w:val="22"/>
        </w:rPr>
        <w:t>,</w:t>
      </w:r>
    </w:p>
    <w:p w14:paraId="670BBAE6" w14:textId="3D14BD11" w:rsidR="00F95E99" w:rsidRDefault="00910B3F" w:rsidP="00D147B0">
      <w:pPr>
        <w:numPr>
          <w:ilvl w:val="0"/>
          <w:numId w:val="1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Prijedlog </w:t>
      </w:r>
      <w:r w:rsidR="00CB3845">
        <w:rPr>
          <w:rFonts w:ascii="Calibri" w:hAnsi="Calibri"/>
          <w:sz w:val="22"/>
          <w:szCs w:val="22"/>
        </w:rPr>
        <w:t>donacije dugotrajne nefinancijske imovine</w:t>
      </w:r>
      <w:r w:rsidR="00F95E99">
        <w:rPr>
          <w:rFonts w:ascii="Calibri" w:hAnsi="Calibri"/>
          <w:sz w:val="22"/>
          <w:szCs w:val="22"/>
        </w:rPr>
        <w:t>,</w:t>
      </w:r>
    </w:p>
    <w:p w14:paraId="040A6D43" w14:textId="7CC2EEBC" w:rsidR="0028584E" w:rsidRPr="00891341" w:rsidRDefault="00CD567E" w:rsidP="00D147B0">
      <w:pPr>
        <w:numPr>
          <w:ilvl w:val="0"/>
          <w:numId w:val="1"/>
        </w:num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Razno.</w:t>
      </w:r>
    </w:p>
    <w:p w14:paraId="76494EF9" w14:textId="77777777" w:rsidR="00D147B0" w:rsidRDefault="00D147B0" w:rsidP="00D147B0">
      <w:pPr>
        <w:ind w:left="4956"/>
        <w:rPr>
          <w:rFonts w:ascii="Calibri" w:hAnsi="Calibri"/>
          <w:b/>
          <w:sz w:val="22"/>
          <w:szCs w:val="22"/>
        </w:rPr>
      </w:pPr>
    </w:p>
    <w:p w14:paraId="4E0D571F" w14:textId="77777777" w:rsidR="001A0816" w:rsidRDefault="001A0816" w:rsidP="00D147B0">
      <w:pPr>
        <w:ind w:left="4956"/>
        <w:rPr>
          <w:rFonts w:ascii="Calibri" w:hAnsi="Calibri"/>
          <w:b/>
          <w:sz w:val="22"/>
          <w:szCs w:val="22"/>
        </w:rPr>
      </w:pPr>
    </w:p>
    <w:p w14:paraId="756791E7" w14:textId="77777777" w:rsidR="00D147B0" w:rsidRDefault="00D147B0" w:rsidP="00D147B0">
      <w:pPr>
        <w:ind w:left="4956"/>
        <w:rPr>
          <w:rFonts w:ascii="Calibri" w:hAnsi="Calibri"/>
          <w:b/>
          <w:sz w:val="22"/>
          <w:szCs w:val="22"/>
        </w:rPr>
      </w:pPr>
    </w:p>
    <w:p w14:paraId="2155370B" w14:textId="77777777" w:rsidR="00D147B0" w:rsidRPr="00D147B0" w:rsidRDefault="00D147B0" w:rsidP="00D147B0">
      <w:pPr>
        <w:ind w:left="4956"/>
        <w:rPr>
          <w:rFonts w:ascii="Calibri" w:hAnsi="Calibri"/>
          <w:bCs/>
          <w:sz w:val="22"/>
          <w:szCs w:val="22"/>
        </w:rPr>
      </w:pPr>
      <w:r w:rsidRPr="00D147B0">
        <w:rPr>
          <w:rFonts w:ascii="Calibri" w:hAnsi="Calibri"/>
          <w:bCs/>
          <w:sz w:val="22"/>
          <w:szCs w:val="22"/>
        </w:rPr>
        <w:t>JAVNA VATROGASNA POSTROJBA</w:t>
      </w:r>
    </w:p>
    <w:p w14:paraId="5D2D58AB" w14:textId="77777777" w:rsidR="00D147B0" w:rsidRPr="00D147B0" w:rsidRDefault="00D147B0" w:rsidP="00D147B0">
      <w:pPr>
        <w:ind w:left="5664"/>
        <w:rPr>
          <w:rFonts w:ascii="Calibri" w:hAnsi="Calibri"/>
          <w:bCs/>
          <w:sz w:val="22"/>
          <w:szCs w:val="22"/>
        </w:rPr>
      </w:pPr>
      <w:r w:rsidRPr="00D147B0">
        <w:rPr>
          <w:rFonts w:ascii="Calibri" w:hAnsi="Calibri"/>
          <w:bCs/>
          <w:sz w:val="22"/>
          <w:szCs w:val="22"/>
        </w:rPr>
        <w:t xml:space="preserve">  GRADA ŠIBENIKA</w:t>
      </w:r>
    </w:p>
    <w:p w14:paraId="2FAF7063" w14:textId="77777777" w:rsidR="00D147B0" w:rsidRPr="00D147B0" w:rsidRDefault="00D147B0" w:rsidP="00D147B0">
      <w:pPr>
        <w:ind w:left="4956"/>
        <w:rPr>
          <w:rFonts w:ascii="Calibri" w:hAnsi="Calibri"/>
          <w:bCs/>
          <w:sz w:val="22"/>
          <w:szCs w:val="22"/>
        </w:rPr>
      </w:pPr>
      <w:r w:rsidRPr="00D147B0">
        <w:rPr>
          <w:rFonts w:ascii="Calibri" w:hAnsi="Calibri"/>
          <w:bCs/>
          <w:sz w:val="22"/>
          <w:szCs w:val="22"/>
        </w:rPr>
        <w:t xml:space="preserve">             VATROGASNO VIJEĆE</w:t>
      </w:r>
    </w:p>
    <w:p w14:paraId="78775EC0" w14:textId="77777777" w:rsidR="00D147B0" w:rsidRPr="00D147B0" w:rsidRDefault="00D147B0" w:rsidP="00D147B0">
      <w:pPr>
        <w:ind w:left="4956"/>
        <w:rPr>
          <w:rFonts w:ascii="Calibri" w:hAnsi="Calibri"/>
          <w:bCs/>
          <w:sz w:val="22"/>
          <w:szCs w:val="22"/>
        </w:rPr>
      </w:pPr>
      <w:r w:rsidRPr="00D147B0">
        <w:rPr>
          <w:rFonts w:ascii="Calibri" w:hAnsi="Calibri"/>
          <w:bCs/>
          <w:sz w:val="22"/>
          <w:szCs w:val="22"/>
        </w:rPr>
        <w:t xml:space="preserve">                    PREDSJEDNIK</w:t>
      </w:r>
    </w:p>
    <w:p w14:paraId="167AF552" w14:textId="77777777" w:rsidR="00D147B0" w:rsidRPr="00D147B0" w:rsidRDefault="00D147B0" w:rsidP="00D147B0">
      <w:pPr>
        <w:ind w:left="4956"/>
        <w:rPr>
          <w:rFonts w:ascii="Calibri" w:hAnsi="Calibri"/>
          <w:bCs/>
          <w:sz w:val="22"/>
          <w:szCs w:val="22"/>
        </w:rPr>
      </w:pPr>
    </w:p>
    <w:p w14:paraId="06221127" w14:textId="77777777" w:rsidR="00D147B0" w:rsidRPr="00D147B0" w:rsidRDefault="00D147B0" w:rsidP="00D147B0">
      <w:pPr>
        <w:ind w:firstLine="708"/>
        <w:rPr>
          <w:rFonts w:ascii="Calibri" w:hAnsi="Calibri"/>
          <w:bCs/>
          <w:sz w:val="22"/>
          <w:szCs w:val="22"/>
        </w:rPr>
      </w:pPr>
      <w:r w:rsidRPr="00D147B0">
        <w:rPr>
          <w:rFonts w:ascii="Calibri" w:hAnsi="Calibri"/>
          <w:bCs/>
          <w:sz w:val="22"/>
          <w:szCs w:val="22"/>
        </w:rPr>
        <w:tab/>
      </w:r>
      <w:r w:rsidRPr="00D147B0">
        <w:rPr>
          <w:rFonts w:ascii="Calibri" w:hAnsi="Calibri"/>
          <w:bCs/>
          <w:sz w:val="22"/>
          <w:szCs w:val="22"/>
        </w:rPr>
        <w:tab/>
      </w:r>
      <w:r w:rsidRPr="00D147B0">
        <w:rPr>
          <w:rFonts w:ascii="Calibri" w:hAnsi="Calibri"/>
          <w:bCs/>
          <w:sz w:val="22"/>
          <w:szCs w:val="22"/>
        </w:rPr>
        <w:tab/>
      </w:r>
      <w:r w:rsidRPr="00D147B0">
        <w:rPr>
          <w:rFonts w:ascii="Calibri" w:hAnsi="Calibri"/>
          <w:bCs/>
          <w:sz w:val="22"/>
          <w:szCs w:val="22"/>
        </w:rPr>
        <w:tab/>
      </w:r>
      <w:r w:rsidRPr="00D147B0">
        <w:rPr>
          <w:rFonts w:ascii="Calibri" w:hAnsi="Calibri"/>
          <w:bCs/>
          <w:sz w:val="22"/>
          <w:szCs w:val="22"/>
        </w:rPr>
        <w:tab/>
        <w:t xml:space="preserve">                              Tomislav Banovac</w:t>
      </w:r>
    </w:p>
    <w:p w14:paraId="58DD2892" w14:textId="77777777" w:rsidR="00214EE5" w:rsidRDefault="00214EE5"/>
    <w:sectPr w:rsidR="00214E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738A7"/>
    <w:multiLevelType w:val="hybridMultilevel"/>
    <w:tmpl w:val="2D161FF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0838787">
    <w:abstractNumId w:val="0"/>
  </w:num>
  <w:num w:numId="2" w16cid:durableId="1399597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7B0"/>
    <w:rsid w:val="00005522"/>
    <w:rsid w:val="00060374"/>
    <w:rsid w:val="000E62FB"/>
    <w:rsid w:val="000F2875"/>
    <w:rsid w:val="001230E2"/>
    <w:rsid w:val="001A0816"/>
    <w:rsid w:val="001F2223"/>
    <w:rsid w:val="00214EE5"/>
    <w:rsid w:val="0028584E"/>
    <w:rsid w:val="00293F2E"/>
    <w:rsid w:val="00297807"/>
    <w:rsid w:val="002B4A39"/>
    <w:rsid w:val="002C1F70"/>
    <w:rsid w:val="002D74A1"/>
    <w:rsid w:val="002F65AF"/>
    <w:rsid w:val="003152ED"/>
    <w:rsid w:val="00364D40"/>
    <w:rsid w:val="00373DC4"/>
    <w:rsid w:val="003E7F95"/>
    <w:rsid w:val="005331B3"/>
    <w:rsid w:val="006076CF"/>
    <w:rsid w:val="0076336A"/>
    <w:rsid w:val="007679BD"/>
    <w:rsid w:val="007A7ECB"/>
    <w:rsid w:val="008638C5"/>
    <w:rsid w:val="00910B3F"/>
    <w:rsid w:val="00987FE1"/>
    <w:rsid w:val="00A205B3"/>
    <w:rsid w:val="00A96E7B"/>
    <w:rsid w:val="00AF50BB"/>
    <w:rsid w:val="00C44E9B"/>
    <w:rsid w:val="00CB3845"/>
    <w:rsid w:val="00CD567E"/>
    <w:rsid w:val="00D147B0"/>
    <w:rsid w:val="00D85A2D"/>
    <w:rsid w:val="00DA6768"/>
    <w:rsid w:val="00E67CC0"/>
    <w:rsid w:val="00F95E99"/>
    <w:rsid w:val="00FF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8ECE"/>
  <w15:chartTrackingRefBased/>
  <w15:docId w15:val="{745D841C-D858-4F90-8A04-7B6C9E05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7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147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147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147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147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47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147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147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147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147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147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147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147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147B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47B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147B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147B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147B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147B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147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14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147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14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147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147B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147B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147B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147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147B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147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Pravna služba JVP Šibenik</dc:creator>
  <cp:keywords/>
  <dc:description/>
  <cp:lastModifiedBy>Pravna služba JVP Šibenik</cp:lastModifiedBy>
  <cp:revision>11</cp:revision>
  <dcterms:created xsi:type="dcterms:W3CDTF">2026-06-29T11:20:00Z</dcterms:created>
  <dcterms:modified xsi:type="dcterms:W3CDTF">2026-07-24T11:13:00Z</dcterms:modified>
</cp:coreProperties>
</file>