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6B" w:rsidRDefault="00F62E6B"/>
    <w:p w:rsidR="00F62E6B" w:rsidRPr="000F3B9B" w:rsidRDefault="00F62E6B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Na temelju čl. 16. točke 2. Statuta Javne vatrogasne postrojbe </w:t>
      </w:r>
      <w:r w:rsidR="00FF6290">
        <w:rPr>
          <w:rFonts w:ascii="Calibri" w:hAnsi="Calibri"/>
        </w:rPr>
        <w:t>grada Šibenika (KLASA: 012-03/20-01/01, URBROJ: 2182/01-7-1-03-20-1 od 27. ožujka 2020. godine), Vatrogasno</w:t>
      </w:r>
      <w:r w:rsidRPr="000F3B9B">
        <w:rPr>
          <w:rFonts w:ascii="Calibri" w:hAnsi="Calibri"/>
        </w:rPr>
        <w:t xml:space="preserve"> vijeće Javne vatrogasne postrojbe grada Šibenika, na </w:t>
      </w:r>
      <w:r w:rsidR="003A0919" w:rsidRPr="000F3B9B">
        <w:rPr>
          <w:rFonts w:ascii="Calibri" w:hAnsi="Calibri"/>
        </w:rPr>
        <w:t>s</w:t>
      </w:r>
      <w:r w:rsidR="00FF6290">
        <w:rPr>
          <w:rFonts w:ascii="Calibri" w:hAnsi="Calibri"/>
        </w:rPr>
        <w:t>jednici održanoj dana 26. lipnja 2020</w:t>
      </w:r>
      <w:r w:rsidRPr="000F3B9B">
        <w:rPr>
          <w:rFonts w:ascii="Calibri" w:hAnsi="Calibri"/>
        </w:rPr>
        <w:t>. godine, donijelo je</w:t>
      </w:r>
    </w:p>
    <w:p w:rsidR="00F62E6B" w:rsidRPr="000F3B9B" w:rsidRDefault="00F62E6B" w:rsidP="00F62E6B">
      <w:pPr>
        <w:jc w:val="both"/>
        <w:rPr>
          <w:rFonts w:ascii="Calibri" w:hAnsi="Calibri"/>
        </w:rPr>
      </w:pPr>
    </w:p>
    <w:p w:rsidR="00F62E6B" w:rsidRPr="000F3B9B" w:rsidRDefault="00F62E6B" w:rsidP="00927B81">
      <w:pPr>
        <w:jc w:val="center"/>
        <w:rPr>
          <w:rFonts w:ascii="Calibri" w:hAnsi="Calibri"/>
        </w:rPr>
      </w:pPr>
      <w:r w:rsidRPr="000F3B9B">
        <w:rPr>
          <w:rFonts w:ascii="Calibri" w:hAnsi="Calibri"/>
          <w:b/>
        </w:rPr>
        <w:t>PRAVILNIK</w:t>
      </w:r>
    </w:p>
    <w:p w:rsidR="00F62E6B" w:rsidRPr="000F3B9B" w:rsidRDefault="00F62E6B" w:rsidP="00927B81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o specifičnim vrijednostima i pravilima za prevenciju korupcije, ponašanjima vezanim za primanje  darova, upravljanje sredstvima, povjerljivošću i nepristranošću te razdvajanju privatnih i poslovnih interesa</w:t>
      </w:r>
    </w:p>
    <w:p w:rsidR="00F31C9B" w:rsidRDefault="00F31C9B" w:rsidP="00F62E6B">
      <w:pPr>
        <w:jc w:val="both"/>
        <w:rPr>
          <w:rFonts w:ascii="Calibri" w:hAnsi="Calibri"/>
          <w:b/>
        </w:rPr>
      </w:pPr>
    </w:p>
    <w:p w:rsidR="00F61952" w:rsidRPr="000F3B9B" w:rsidRDefault="00F61952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  <w:b/>
        </w:rPr>
        <w:t>1. Uvodne odredbe</w:t>
      </w:r>
    </w:p>
    <w:p w:rsidR="00DA6A06" w:rsidRPr="000F3B9B" w:rsidRDefault="00DA6A06" w:rsidP="00F62E6B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1.</w:t>
      </w:r>
    </w:p>
    <w:p w:rsidR="00DA6A06" w:rsidRPr="000F3B9B" w:rsidRDefault="00DA6A06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Svrha ovog Pravilnika je prihvaćanje i stvaranje primjerenog ozračja i radne klime u Javnoj vatrogasnoj postrojbi grada Šibenika</w:t>
      </w:r>
      <w:r w:rsidR="00334397" w:rsidRPr="000F3B9B">
        <w:rPr>
          <w:rFonts w:ascii="Calibri" w:hAnsi="Calibri"/>
        </w:rPr>
        <w:t xml:space="preserve"> (u daljnjem tekstu: Postrojba)</w:t>
      </w:r>
      <w:r w:rsidRPr="000F3B9B">
        <w:rPr>
          <w:rFonts w:ascii="Calibri" w:hAnsi="Calibri"/>
        </w:rPr>
        <w:t>, kako bi njegove odredbe postale ustaljeno ponašanje svih radnika u suglasju s etičkim, mor</w:t>
      </w:r>
      <w:r w:rsidR="0083060D">
        <w:rPr>
          <w:rFonts w:ascii="Calibri" w:hAnsi="Calibri"/>
        </w:rPr>
        <w:t xml:space="preserve">alnim i profesionalnim normama </w:t>
      </w:r>
      <w:r w:rsidRPr="000F3B9B">
        <w:rPr>
          <w:rFonts w:ascii="Calibri" w:hAnsi="Calibri"/>
        </w:rPr>
        <w:t>te općeprihvaćenim civilizacijskim vrijednostima.</w:t>
      </w:r>
    </w:p>
    <w:p w:rsidR="00DA6A06" w:rsidRPr="000F3B9B" w:rsidRDefault="00DA6A06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Pridržavanjem etičkih vrijednosti stvara se primjereno i odgovorno ponašanje koje doprinosi očuvanju reda, poslovnog ugle</w:t>
      </w:r>
      <w:r w:rsidR="00334397" w:rsidRPr="000F3B9B">
        <w:rPr>
          <w:rFonts w:ascii="Calibri" w:hAnsi="Calibri"/>
        </w:rPr>
        <w:t>da i boljitka Postrojbe</w:t>
      </w:r>
      <w:r w:rsidRPr="000F3B9B">
        <w:rPr>
          <w:rFonts w:ascii="Calibri" w:hAnsi="Calibri"/>
        </w:rPr>
        <w:t>.</w:t>
      </w:r>
    </w:p>
    <w:p w:rsidR="00334397" w:rsidRPr="000F3B9B" w:rsidRDefault="00334397" w:rsidP="00F62E6B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2.</w:t>
      </w:r>
    </w:p>
    <w:p w:rsidR="00334397" w:rsidRPr="000F3B9B" w:rsidRDefault="00334397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Ovim Pravilnikom donose se pravila poslovnog ponašanja u svezi s radom i odnosom prema Postrojbi, izvršenju radnih obveza i očuvanju i razvoju osobnosti.</w:t>
      </w:r>
    </w:p>
    <w:p w:rsidR="00334397" w:rsidRPr="000F3B9B" w:rsidRDefault="00334397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Pravilnik sadrži norme ponašanja te moralne vrijednosti koje moraju poštivati svi radnici bez obzira na svoju poziciju u Postrojbi.</w:t>
      </w:r>
    </w:p>
    <w:p w:rsidR="00334397" w:rsidRDefault="00D179FE" w:rsidP="00F62E6B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D</w:t>
      </w:r>
      <w:r w:rsidR="00334397" w:rsidRPr="000F3B9B">
        <w:rPr>
          <w:rFonts w:ascii="Calibri" w:hAnsi="Calibri"/>
        </w:rPr>
        <w:t>a</w:t>
      </w:r>
      <w:r w:rsidR="000A5956" w:rsidRPr="000F3B9B">
        <w:rPr>
          <w:rFonts w:ascii="Calibri" w:hAnsi="Calibri"/>
        </w:rPr>
        <w:t xml:space="preserve"> bi Postrojba poslovala</w:t>
      </w:r>
      <w:r w:rsidR="00334397" w:rsidRPr="000F3B9B">
        <w:rPr>
          <w:rFonts w:ascii="Calibri" w:hAnsi="Calibri"/>
        </w:rPr>
        <w:t xml:space="preserve"> etično, ekonom</w:t>
      </w:r>
      <w:r w:rsidRPr="000F3B9B">
        <w:rPr>
          <w:rFonts w:ascii="Calibri" w:hAnsi="Calibri"/>
        </w:rPr>
        <w:t xml:space="preserve">ično, transparentno i uspješno, </w:t>
      </w:r>
      <w:r w:rsidR="00334397" w:rsidRPr="000F3B9B">
        <w:rPr>
          <w:rFonts w:ascii="Calibri" w:hAnsi="Calibri"/>
        </w:rPr>
        <w:t>neophodno je imati zajedničke vrijednosti koje njeguju, poštu</w:t>
      </w:r>
      <w:r w:rsidRPr="000F3B9B">
        <w:rPr>
          <w:rFonts w:ascii="Calibri" w:hAnsi="Calibri"/>
        </w:rPr>
        <w:t>ju i imaju svi radnici</w:t>
      </w:r>
      <w:r w:rsidR="00334397" w:rsidRPr="000F3B9B">
        <w:rPr>
          <w:rFonts w:ascii="Calibri" w:hAnsi="Calibri"/>
        </w:rPr>
        <w:t>, a posebno profesionalnost, motiviranost, znanje, timski rad i druge vrijednosti.</w:t>
      </w:r>
    </w:p>
    <w:p w:rsidR="0083060D" w:rsidRPr="000F3B9B" w:rsidRDefault="0083060D" w:rsidP="00F62E6B">
      <w:pPr>
        <w:jc w:val="both"/>
        <w:rPr>
          <w:rFonts w:ascii="Calibri" w:hAnsi="Calibri"/>
        </w:rPr>
      </w:pPr>
    </w:p>
    <w:p w:rsidR="00F61952" w:rsidRPr="000F3B9B" w:rsidRDefault="00F61952" w:rsidP="00F62E6B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2. Ugled Postrojbe u javnosti</w:t>
      </w:r>
    </w:p>
    <w:p w:rsidR="00334397" w:rsidRPr="000F3B9B" w:rsidRDefault="00334397" w:rsidP="00D179FE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3.</w:t>
      </w:r>
    </w:p>
    <w:p w:rsidR="00334397" w:rsidRPr="000F3B9B" w:rsidRDefault="00334397" w:rsidP="00D179FE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Sliku Postrojbe koja se odražava u javnosti određuje ponašanje svakog radnika.</w:t>
      </w:r>
    </w:p>
    <w:p w:rsidR="00334397" w:rsidRPr="000F3B9B" w:rsidRDefault="00334397" w:rsidP="00D179FE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Jedan čin neprikladnog ponašanja može značajno utjecati na ugled Postrojbe u društvu.</w:t>
      </w:r>
    </w:p>
    <w:p w:rsidR="00334397" w:rsidRPr="000F3B9B" w:rsidRDefault="00334397" w:rsidP="00D179FE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</w:t>
      </w:r>
      <w:r w:rsidR="0083060D">
        <w:rPr>
          <w:rFonts w:ascii="Calibri" w:hAnsi="Calibri"/>
        </w:rPr>
        <w:t xml:space="preserve">vi radnici koji kontaktiraju s </w:t>
      </w:r>
      <w:r w:rsidRPr="000F3B9B">
        <w:rPr>
          <w:rFonts w:ascii="Calibri" w:hAnsi="Calibri"/>
        </w:rPr>
        <w:t>građanima, javnim tijelima,</w:t>
      </w:r>
      <w:r w:rsidR="0083060D">
        <w:rPr>
          <w:rFonts w:ascii="Calibri" w:hAnsi="Calibri"/>
        </w:rPr>
        <w:t xml:space="preserve"> poslovnim partnerima, ali i s predstavnicima sredstava j</w:t>
      </w:r>
      <w:r w:rsidRPr="000F3B9B">
        <w:rPr>
          <w:rFonts w:ascii="Calibri" w:hAnsi="Calibri"/>
        </w:rPr>
        <w:t>avnog priopćavanja moraju svojim nastupom čuvati ugled Postrojbe te uvijek dati točnu, pravodobnu i službenu informaciju, a u svrhu transparentnosti poslovanja i održavanja ugleda Postrojbe u društvu.</w:t>
      </w:r>
    </w:p>
    <w:p w:rsidR="00F61952" w:rsidRPr="000F3B9B" w:rsidRDefault="00F61952" w:rsidP="00D179FE">
      <w:pPr>
        <w:jc w:val="both"/>
        <w:rPr>
          <w:rFonts w:ascii="Calibri" w:hAnsi="Calibri"/>
        </w:rPr>
      </w:pPr>
    </w:p>
    <w:p w:rsidR="00B252F7" w:rsidRPr="000F3B9B" w:rsidRDefault="00B252F7" w:rsidP="00D179FE">
      <w:pPr>
        <w:jc w:val="both"/>
        <w:rPr>
          <w:rFonts w:ascii="Calibri" w:hAnsi="Calibri"/>
          <w:color w:val="FF0000"/>
        </w:rPr>
      </w:pPr>
    </w:p>
    <w:p w:rsidR="00F73DEE" w:rsidRDefault="00F73DEE" w:rsidP="00D179FE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Osoba ovlaštena javno istupati, ali i davati priopćenja za javnost</w:t>
      </w:r>
      <w:r w:rsidR="003A0919" w:rsidRPr="000F3B9B">
        <w:rPr>
          <w:rFonts w:ascii="Calibri" w:hAnsi="Calibri"/>
        </w:rPr>
        <w:t xml:space="preserve"> u ime Postrojbe je </w:t>
      </w:r>
      <w:r w:rsidR="0014502E" w:rsidRPr="000F3B9B">
        <w:rPr>
          <w:rFonts w:ascii="Calibri" w:hAnsi="Calibri"/>
        </w:rPr>
        <w:t>z</w:t>
      </w:r>
      <w:r w:rsidRPr="000F3B9B">
        <w:rPr>
          <w:rFonts w:ascii="Calibri" w:hAnsi="Calibri"/>
        </w:rPr>
        <w:t>apovjednik</w:t>
      </w:r>
      <w:r w:rsidR="0014502E" w:rsidRPr="000F3B9B">
        <w:rPr>
          <w:rFonts w:ascii="Calibri" w:hAnsi="Calibri"/>
        </w:rPr>
        <w:t xml:space="preserve"> Javne vatrogasne postrojbe grada Šibenika (u daljnjem tekstu: Zapovjednik)</w:t>
      </w:r>
      <w:r w:rsidRPr="000F3B9B">
        <w:rPr>
          <w:rFonts w:ascii="Calibri" w:hAnsi="Calibri"/>
        </w:rPr>
        <w:t>, a prilikom njegove o</w:t>
      </w:r>
      <w:r w:rsidR="003A0919" w:rsidRPr="000F3B9B">
        <w:rPr>
          <w:rFonts w:ascii="Calibri" w:hAnsi="Calibri"/>
        </w:rPr>
        <w:t>dsutnosti zamjenik zapovjednika</w:t>
      </w:r>
      <w:r w:rsidR="002A100F">
        <w:rPr>
          <w:rFonts w:ascii="Calibri" w:hAnsi="Calibri"/>
        </w:rPr>
        <w:t xml:space="preserve"> te osobe koje Z</w:t>
      </w:r>
      <w:r w:rsidR="003A0919" w:rsidRPr="000F3B9B">
        <w:rPr>
          <w:rFonts w:ascii="Calibri" w:hAnsi="Calibri"/>
        </w:rPr>
        <w:t>apovjednik ili zamjenik zapovjednika ovlaste.</w:t>
      </w:r>
    </w:p>
    <w:p w:rsidR="0083060D" w:rsidRPr="000F3B9B" w:rsidRDefault="0083060D" w:rsidP="00D179FE">
      <w:pPr>
        <w:jc w:val="both"/>
        <w:rPr>
          <w:rFonts w:ascii="Calibri" w:hAnsi="Calibri"/>
        </w:rPr>
      </w:pPr>
      <w:r>
        <w:rPr>
          <w:rFonts w:ascii="Calibri" w:hAnsi="Calibri"/>
        </w:rPr>
        <w:t>Osoba ovlaštena javno istupati vezano uz vatrogasne intervencije jest voditelj vatrogasne intervencije u domeni intervencije koju vodi.</w:t>
      </w:r>
    </w:p>
    <w:p w:rsidR="00F73DEE" w:rsidRPr="000F3B9B" w:rsidRDefault="00F73DEE" w:rsidP="00D179FE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D179FE" w:rsidRPr="000F3B9B">
        <w:rPr>
          <w:rFonts w:ascii="Calibri" w:hAnsi="Calibri"/>
          <w:b/>
        </w:rPr>
        <w:t xml:space="preserve"> 4.</w:t>
      </w:r>
    </w:p>
    <w:p w:rsidR="00F73DEE" w:rsidRPr="000F3B9B" w:rsidRDefault="00F73DEE" w:rsidP="00D179FE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Radnici su svojim pozitivnim primjerom dužni poticati etičnost u ponašanju svih radnika Postrojbe, a u odnosima prema podređenima njegovati </w:t>
      </w:r>
      <w:r w:rsidR="00927B81" w:rsidRPr="000F3B9B">
        <w:rPr>
          <w:rFonts w:ascii="Calibri" w:hAnsi="Calibri"/>
        </w:rPr>
        <w:t xml:space="preserve">timski rad te se educirati </w:t>
      </w:r>
      <w:r w:rsidRPr="000F3B9B">
        <w:rPr>
          <w:rFonts w:ascii="Calibri" w:hAnsi="Calibri"/>
        </w:rPr>
        <w:t>u skladu sa zahtjevima radnog mjesta, a sve radi ostvarivanja dobrih rezultata u poslovanju i djelovanju Postrojbe.</w:t>
      </w:r>
    </w:p>
    <w:p w:rsidR="00F73DEE" w:rsidRPr="000F3B9B" w:rsidRDefault="00F73DEE" w:rsidP="00D179FE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 xml:space="preserve">Članak </w:t>
      </w:r>
      <w:r w:rsidR="00D179FE" w:rsidRPr="000F3B9B">
        <w:rPr>
          <w:rFonts w:ascii="Calibri" w:hAnsi="Calibri"/>
          <w:b/>
        </w:rPr>
        <w:t>5.</w:t>
      </w:r>
    </w:p>
    <w:p w:rsidR="00D179FE" w:rsidRPr="000F3B9B" w:rsidRDefault="00D179FE" w:rsidP="00F61952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su dužni prilikom obavljanja posla poš</w:t>
      </w:r>
      <w:r w:rsidR="00FF79E1" w:rsidRPr="000F3B9B">
        <w:rPr>
          <w:rFonts w:ascii="Calibri" w:hAnsi="Calibri"/>
        </w:rPr>
        <w:t>to</w:t>
      </w:r>
      <w:r w:rsidR="000A5956" w:rsidRPr="000F3B9B">
        <w:rPr>
          <w:rFonts w:ascii="Calibri" w:hAnsi="Calibri"/>
        </w:rPr>
        <w:t>vati zakonske i druge propise koji su temelj za kvalitetno obavljanje poslova određenog radnog mjesta.</w:t>
      </w:r>
    </w:p>
    <w:p w:rsidR="00D179FE" w:rsidRDefault="00FF79E1" w:rsidP="00F61952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U situacijama </w:t>
      </w:r>
      <w:r w:rsidR="00D179FE" w:rsidRPr="000F3B9B">
        <w:rPr>
          <w:rFonts w:ascii="Calibri" w:hAnsi="Calibri"/>
        </w:rPr>
        <w:t>gdje se pokaže da propisi iz zakona ili drugi propisi donesen</w:t>
      </w:r>
      <w:r w:rsidRPr="000F3B9B">
        <w:rPr>
          <w:rFonts w:ascii="Calibri" w:hAnsi="Calibri"/>
        </w:rPr>
        <w:t>i na temelju zakona radnicima</w:t>
      </w:r>
      <w:r w:rsidR="00D179FE" w:rsidRPr="000F3B9B">
        <w:rPr>
          <w:rFonts w:ascii="Calibri" w:hAnsi="Calibri"/>
        </w:rPr>
        <w:t xml:space="preserve"> nisu jasni, treba postupati na način da se zatraži savjet</w:t>
      </w:r>
      <w:r w:rsidRPr="000F3B9B">
        <w:rPr>
          <w:rFonts w:ascii="Calibri" w:hAnsi="Calibri"/>
        </w:rPr>
        <w:t>,</w:t>
      </w:r>
      <w:r w:rsidR="00D179FE" w:rsidRPr="000F3B9B">
        <w:rPr>
          <w:rFonts w:ascii="Calibri" w:hAnsi="Calibri"/>
        </w:rPr>
        <w:t xml:space="preserve"> odnosno tumačenje propisa od nadležnog tijela.</w:t>
      </w:r>
    </w:p>
    <w:p w:rsidR="0083060D" w:rsidRDefault="0083060D" w:rsidP="00F61952">
      <w:pPr>
        <w:rPr>
          <w:rFonts w:ascii="Calibri" w:hAnsi="Calibri"/>
        </w:rPr>
      </w:pPr>
    </w:p>
    <w:p w:rsidR="00F61952" w:rsidRPr="000F3B9B" w:rsidRDefault="00F61952" w:rsidP="00F61952">
      <w:pPr>
        <w:rPr>
          <w:rFonts w:ascii="Calibri" w:hAnsi="Calibri"/>
          <w:b/>
        </w:rPr>
      </w:pPr>
      <w:r w:rsidRPr="000F3B9B">
        <w:rPr>
          <w:rFonts w:ascii="Calibri" w:hAnsi="Calibri"/>
          <w:b/>
        </w:rPr>
        <w:t>3. Primanje</w:t>
      </w:r>
      <w:r w:rsidR="0083060D">
        <w:rPr>
          <w:rFonts w:ascii="Calibri" w:hAnsi="Calibri"/>
          <w:b/>
        </w:rPr>
        <w:t>,</w:t>
      </w:r>
      <w:r w:rsidRPr="000F3B9B">
        <w:rPr>
          <w:rFonts w:ascii="Calibri" w:hAnsi="Calibri"/>
          <w:b/>
        </w:rPr>
        <w:t xml:space="preserve"> odnosno davanje darova ili poklona, odnosno usluga</w:t>
      </w:r>
    </w:p>
    <w:p w:rsidR="00F61952" w:rsidRPr="000F3B9B" w:rsidRDefault="00F61952" w:rsidP="00F61952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6.</w:t>
      </w:r>
    </w:p>
    <w:p w:rsidR="00F61952" w:rsidRPr="000F3B9B" w:rsidRDefault="00751C02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Mito je svaka </w:t>
      </w:r>
      <w:proofErr w:type="spellStart"/>
      <w:r w:rsidRPr="000F3B9B">
        <w:rPr>
          <w:rFonts w:ascii="Calibri" w:hAnsi="Calibri"/>
        </w:rPr>
        <w:t>nepripad</w:t>
      </w:r>
      <w:r w:rsidR="00F61952" w:rsidRPr="000F3B9B">
        <w:rPr>
          <w:rFonts w:ascii="Calibri" w:hAnsi="Calibri"/>
        </w:rPr>
        <w:t>a</w:t>
      </w:r>
      <w:r w:rsidRPr="000F3B9B">
        <w:rPr>
          <w:rFonts w:ascii="Calibri" w:hAnsi="Calibri"/>
        </w:rPr>
        <w:t>juća</w:t>
      </w:r>
      <w:proofErr w:type="spellEnd"/>
      <w:r w:rsidR="00F61952" w:rsidRPr="000F3B9B">
        <w:rPr>
          <w:rFonts w:ascii="Calibri" w:hAnsi="Calibri"/>
        </w:rPr>
        <w:t xml:space="preserve"> nagrada, dar ili druga imovinska ili neimovinska korist</w:t>
      </w:r>
      <w:r w:rsidR="00FF79E1" w:rsidRPr="000F3B9B">
        <w:rPr>
          <w:rFonts w:ascii="Calibri" w:hAnsi="Calibri"/>
        </w:rPr>
        <w:t>,</w:t>
      </w:r>
      <w:r w:rsidR="00F61952" w:rsidRPr="000F3B9B">
        <w:rPr>
          <w:rFonts w:ascii="Calibri" w:hAnsi="Calibri"/>
        </w:rPr>
        <w:t xml:space="preserve"> bez obzira na vrijednost.</w:t>
      </w:r>
    </w:p>
    <w:p w:rsidR="00F73DEE" w:rsidRPr="000F3B9B" w:rsidRDefault="00F73DEE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Poklon ili dar predstavlja vrijednost kojom darovatelj nastoji utjecati na radnika ili na odgovornu osobu</w:t>
      </w:r>
      <w:r w:rsidR="000F08FE" w:rsidRPr="000F3B9B">
        <w:rPr>
          <w:rFonts w:ascii="Calibri" w:hAnsi="Calibri"/>
        </w:rPr>
        <w:t xml:space="preserve"> i na određeni način dobiti njezinu naklonost, tj. kod nje izazvati spremnost na kršenja načela za obavljanje poslova radnog mjesta ili dužnosti.</w:t>
      </w:r>
    </w:p>
    <w:p w:rsidR="000F08FE" w:rsidRPr="000F3B9B" w:rsidRDefault="000F08FE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Mito i korupcija su strogo zabranjeni.</w:t>
      </w:r>
    </w:p>
    <w:p w:rsidR="000F08FE" w:rsidRPr="000F3B9B" w:rsidRDefault="00D15137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Nikada se ne smije ponuditi</w:t>
      </w:r>
      <w:r w:rsidR="000F08FE" w:rsidRPr="000F3B9B">
        <w:rPr>
          <w:rFonts w:ascii="Calibri" w:hAnsi="Calibri"/>
        </w:rPr>
        <w:t>, dati ili prihvatiti, izravno ili neizravno, bilo kakvu neovlaštenu novčanu ili drugu korist, uslugu ili obećanje, a u svrhu dobivanja, održavanja, upravljanja ili osiguranja bilo kakve protupravne koristi.</w:t>
      </w:r>
    </w:p>
    <w:p w:rsidR="000F08FE" w:rsidRPr="000F3B9B" w:rsidRDefault="000F08FE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Ne smiju se primati nikakve povlastice, </w:t>
      </w:r>
      <w:r w:rsidR="0026687B" w:rsidRPr="000F3B9B">
        <w:rPr>
          <w:rFonts w:ascii="Calibri" w:hAnsi="Calibri"/>
        </w:rPr>
        <w:t xml:space="preserve">usluge, darovi ili pokloni, </w:t>
      </w:r>
      <w:r w:rsidRPr="000F3B9B">
        <w:rPr>
          <w:rFonts w:ascii="Calibri" w:hAnsi="Calibri"/>
        </w:rPr>
        <w:t>drugi oblici plaćanja kao poticaj da se provede neka službena radnja il</w:t>
      </w:r>
      <w:r w:rsidR="0026687B" w:rsidRPr="000F3B9B">
        <w:rPr>
          <w:rFonts w:ascii="Calibri" w:hAnsi="Calibri"/>
        </w:rPr>
        <w:t>i odluka u svojstvu zaposlenika</w:t>
      </w:r>
      <w:r w:rsidRPr="000F3B9B">
        <w:rPr>
          <w:rFonts w:ascii="Calibri" w:hAnsi="Calibri"/>
        </w:rPr>
        <w:t xml:space="preserve"> ili da se utječe na neku službenu radnju ili odluku vezanu za poslovanje Postrojbe.</w:t>
      </w:r>
    </w:p>
    <w:p w:rsidR="00CA43DA" w:rsidRPr="000F3B9B" w:rsidRDefault="00CA43DA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Radnicima se smiju davati samo uobičajeni znakovi pažnje kao što je kalen</w:t>
      </w:r>
      <w:r w:rsidR="00D15137" w:rsidRPr="000F3B9B">
        <w:rPr>
          <w:rFonts w:ascii="Calibri" w:hAnsi="Calibri"/>
        </w:rPr>
        <w:t>dar, ro</w:t>
      </w:r>
      <w:r w:rsidR="0026687B" w:rsidRPr="000F3B9B">
        <w:rPr>
          <w:rFonts w:ascii="Calibri" w:hAnsi="Calibri"/>
        </w:rPr>
        <w:t xml:space="preserve">kovnik, kemijska </w:t>
      </w:r>
      <w:r w:rsidR="0083060D">
        <w:rPr>
          <w:rFonts w:ascii="Calibri" w:hAnsi="Calibri"/>
        </w:rPr>
        <w:t>olovka i sl.</w:t>
      </w:r>
    </w:p>
    <w:p w:rsidR="00D15137" w:rsidRPr="000F3B9B" w:rsidRDefault="0026687B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Odredba iz pret</w:t>
      </w:r>
      <w:r w:rsidR="00D15137" w:rsidRPr="000F3B9B">
        <w:rPr>
          <w:rFonts w:ascii="Calibri" w:hAnsi="Calibri"/>
        </w:rPr>
        <w:t>hodnog stavka ne odnosi se na materijalna prava radnika koja im pripadaju sukladno odredbama zakona, kolektivnog ugovora i</w:t>
      </w:r>
      <w:r w:rsidR="0083060D">
        <w:rPr>
          <w:rFonts w:ascii="Calibri" w:hAnsi="Calibri"/>
        </w:rPr>
        <w:t>li</w:t>
      </w:r>
      <w:r w:rsidR="00D15137" w:rsidRPr="000F3B9B">
        <w:rPr>
          <w:rFonts w:ascii="Calibri" w:hAnsi="Calibri"/>
        </w:rPr>
        <w:t xml:space="preserve"> drugih akata Postrojbe koji su u suglasnosti sa zakonom </w:t>
      </w:r>
      <w:r w:rsidRPr="000F3B9B">
        <w:rPr>
          <w:rFonts w:ascii="Calibri" w:hAnsi="Calibri"/>
        </w:rPr>
        <w:t>i/</w:t>
      </w:r>
      <w:r w:rsidR="00D15137" w:rsidRPr="000F3B9B">
        <w:rPr>
          <w:rFonts w:ascii="Calibri" w:hAnsi="Calibri"/>
        </w:rPr>
        <w:t>ili kolektivnim ugovorom.</w:t>
      </w:r>
    </w:p>
    <w:p w:rsidR="00CA43DA" w:rsidRPr="000F3B9B" w:rsidRDefault="00CA43DA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Dar, ako se daje, treba biti izabran tako da kod primatelja ne stvori dojam nemoralnosti ili nekorektnosti. </w:t>
      </w:r>
    </w:p>
    <w:p w:rsidR="008506F5" w:rsidRDefault="008506F5" w:rsidP="00D15137">
      <w:pPr>
        <w:jc w:val="both"/>
        <w:rPr>
          <w:rFonts w:ascii="Calibri" w:hAnsi="Calibri"/>
        </w:rPr>
      </w:pPr>
    </w:p>
    <w:p w:rsidR="00CA43DA" w:rsidRPr="000F3B9B" w:rsidRDefault="00D15137" w:rsidP="00D1513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</w:t>
      </w:r>
      <w:r w:rsidR="00CA43DA" w:rsidRPr="000F3B9B">
        <w:rPr>
          <w:rFonts w:ascii="Calibri" w:hAnsi="Calibri"/>
        </w:rPr>
        <w:t>rimanje ili davanje darova ili poklona vrijednosti veće od 500,00</w:t>
      </w:r>
      <w:r w:rsidR="005B6838" w:rsidRPr="000F3B9B">
        <w:rPr>
          <w:rFonts w:ascii="Calibri" w:hAnsi="Calibri"/>
        </w:rPr>
        <w:t xml:space="preserve"> (petsto) kuna</w:t>
      </w:r>
      <w:r w:rsidR="00CA43DA" w:rsidRPr="000F3B9B">
        <w:rPr>
          <w:rFonts w:ascii="Calibri" w:hAnsi="Calibri"/>
        </w:rPr>
        <w:t xml:space="preserve"> nije dopušteno.</w:t>
      </w:r>
    </w:p>
    <w:p w:rsidR="004D17B1" w:rsidRDefault="004D17B1">
      <w:pPr>
        <w:rPr>
          <w:rFonts w:ascii="Calibri" w:hAnsi="Calibri"/>
          <w:b/>
        </w:rPr>
      </w:pPr>
    </w:p>
    <w:p w:rsidR="00D15137" w:rsidRPr="000F3B9B" w:rsidRDefault="00D15137">
      <w:pPr>
        <w:rPr>
          <w:rFonts w:ascii="Calibri" w:hAnsi="Calibri"/>
          <w:b/>
        </w:rPr>
      </w:pPr>
      <w:r w:rsidRPr="000F3B9B">
        <w:rPr>
          <w:rFonts w:ascii="Calibri" w:hAnsi="Calibri"/>
          <w:b/>
        </w:rPr>
        <w:t>4. Briga o sigurnosti na radu, zaštiti zdravlja i okoliša</w:t>
      </w:r>
    </w:p>
    <w:p w:rsidR="00CA43DA" w:rsidRPr="000F3B9B" w:rsidRDefault="00D15137" w:rsidP="00D15137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</w:t>
      </w:r>
      <w:r w:rsidR="00CA43DA" w:rsidRPr="000F3B9B">
        <w:rPr>
          <w:rFonts w:ascii="Calibri" w:hAnsi="Calibri"/>
          <w:b/>
        </w:rPr>
        <w:t>lanak</w:t>
      </w:r>
      <w:r w:rsidRPr="000F3B9B">
        <w:rPr>
          <w:rFonts w:ascii="Calibri" w:hAnsi="Calibri"/>
          <w:b/>
        </w:rPr>
        <w:t xml:space="preserve"> 7.</w:t>
      </w:r>
    </w:p>
    <w:p w:rsidR="00CA43DA" w:rsidRPr="000F3B9B" w:rsidRDefault="00D15137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Zadaća je svih radnika P</w:t>
      </w:r>
      <w:r w:rsidR="00CA43DA" w:rsidRPr="000F3B9B">
        <w:rPr>
          <w:rFonts w:ascii="Calibri" w:hAnsi="Calibri"/>
        </w:rPr>
        <w:t>ostrojbe, u okviru njihovih ovlasti i odgovornosti, stalno primjenjivati mjere zaštite na radu, štiteći tako sebe i druge</w:t>
      </w:r>
      <w:r w:rsidR="00284858" w:rsidRPr="000F3B9B">
        <w:rPr>
          <w:rFonts w:ascii="Calibri" w:hAnsi="Calibri"/>
        </w:rPr>
        <w:t>.</w:t>
      </w:r>
    </w:p>
    <w:p w:rsidR="00284858" w:rsidRPr="000F3B9B" w:rsidRDefault="00284858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Briga o vlastitom zdravlju i održavanje psihofizičke kondic</w:t>
      </w:r>
      <w:r w:rsidR="0083060D">
        <w:rPr>
          <w:rFonts w:ascii="Calibri" w:hAnsi="Calibri"/>
        </w:rPr>
        <w:t xml:space="preserve">ije također je obveza svakog </w:t>
      </w:r>
      <w:r w:rsidR="00D175EF">
        <w:rPr>
          <w:rFonts w:ascii="Calibri" w:hAnsi="Calibri"/>
        </w:rPr>
        <w:t>radnika</w:t>
      </w:r>
      <w:r w:rsidRPr="000F3B9B">
        <w:rPr>
          <w:rFonts w:ascii="Calibri" w:hAnsi="Calibri"/>
        </w:rPr>
        <w:t xml:space="preserve">. </w:t>
      </w:r>
    </w:p>
    <w:p w:rsidR="00284858" w:rsidRPr="000F3B9B" w:rsidRDefault="00284858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su dužni voditi brigu o zaštiti okoliša, urednosti</w:t>
      </w:r>
      <w:r w:rsidR="00D15137" w:rsidRPr="000F3B9B">
        <w:rPr>
          <w:rFonts w:ascii="Calibri" w:hAnsi="Calibri"/>
        </w:rPr>
        <w:t>,</w:t>
      </w:r>
      <w:r w:rsidR="00B414ED" w:rsidRPr="000F3B9B">
        <w:rPr>
          <w:rFonts w:ascii="Calibri" w:hAnsi="Calibri"/>
        </w:rPr>
        <w:t xml:space="preserve"> smanjenju, reciklaži i odlaganju otpada koji nastaje u zgradi Postrojbe, po prihvaćenim normama.</w:t>
      </w:r>
    </w:p>
    <w:p w:rsidR="0083060D" w:rsidRDefault="0083060D">
      <w:pPr>
        <w:rPr>
          <w:rFonts w:ascii="Calibri" w:hAnsi="Calibri"/>
          <w:b/>
        </w:rPr>
      </w:pPr>
    </w:p>
    <w:p w:rsidR="00D15137" w:rsidRPr="000F3B9B" w:rsidRDefault="00D15137">
      <w:pPr>
        <w:rPr>
          <w:rFonts w:ascii="Calibri" w:hAnsi="Calibri"/>
          <w:b/>
        </w:rPr>
      </w:pPr>
      <w:r w:rsidRPr="000F3B9B">
        <w:rPr>
          <w:rFonts w:ascii="Calibri" w:hAnsi="Calibri"/>
          <w:b/>
        </w:rPr>
        <w:t>5. Odnos prema obvezama i suradnicima</w:t>
      </w:r>
    </w:p>
    <w:p w:rsidR="00B414ED" w:rsidRPr="000F3B9B" w:rsidRDefault="00B414ED" w:rsidP="00D15137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D15137" w:rsidRPr="000F3B9B">
        <w:rPr>
          <w:rFonts w:ascii="Calibri" w:hAnsi="Calibri"/>
          <w:b/>
        </w:rPr>
        <w:t xml:space="preserve"> 8.</w:t>
      </w:r>
    </w:p>
    <w:p w:rsidR="00B414ED" w:rsidRPr="000F3B9B" w:rsidRDefault="00B414ED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su dužni</w:t>
      </w:r>
      <w:r w:rsidR="006D7E94" w:rsidRPr="000F3B9B">
        <w:rPr>
          <w:rFonts w:ascii="Calibri" w:hAnsi="Calibri"/>
        </w:rPr>
        <w:t xml:space="preserve"> na vrijeme ispunjavati obveze i zadatke predviđene Pravilnikom o unutarnjoj organizaciji i sistematizaciji radnih mjesta u Javnoj vatrogasnoj postrojbi grada Šibenika i</w:t>
      </w:r>
      <w:r w:rsidRPr="000F3B9B">
        <w:rPr>
          <w:rFonts w:ascii="Calibri" w:hAnsi="Calibri"/>
        </w:rPr>
        <w:t xml:space="preserve"> u svom ponašanju primjenjivati načela i odredbe propisane ovim Pravilnikom te snositi odgovornost za vlastite postupke, kao i za prikrivanje i toleriranje neprihvatljivog ponašanja drugih.</w:t>
      </w:r>
    </w:p>
    <w:p w:rsidR="00B414ED" w:rsidRPr="000F3B9B" w:rsidRDefault="00B414ED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Stabilnost u ponašanju, tolerantnost i fleksibil</w:t>
      </w:r>
      <w:r w:rsidR="00914AD0" w:rsidRPr="000F3B9B">
        <w:rPr>
          <w:rFonts w:ascii="Calibri" w:hAnsi="Calibri"/>
        </w:rPr>
        <w:t>nost poželjne su osobine koje radnici</w:t>
      </w:r>
      <w:r w:rsidRPr="000F3B9B">
        <w:rPr>
          <w:rFonts w:ascii="Calibri" w:hAnsi="Calibri"/>
        </w:rPr>
        <w:t xml:space="preserve"> moraju stalno razvijati te voditi brigu o svom primjerenom osobnom izgledu i odijevanju</w:t>
      </w:r>
      <w:r w:rsidR="006D7E94" w:rsidRPr="000F3B9B">
        <w:rPr>
          <w:rFonts w:ascii="Calibri" w:hAnsi="Calibri"/>
        </w:rPr>
        <w:t>.</w:t>
      </w:r>
    </w:p>
    <w:p w:rsidR="00914AD0" w:rsidRPr="000F3B9B" w:rsidRDefault="00914AD0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koji obavljaju operativne poslove moraju biti odjeveni sukladno posebnim propisima iz područja vatrogastva.</w:t>
      </w:r>
    </w:p>
    <w:p w:rsidR="0083060D" w:rsidRDefault="0083060D" w:rsidP="006D7E94">
      <w:pPr>
        <w:jc w:val="both"/>
        <w:rPr>
          <w:rFonts w:ascii="Calibri" w:hAnsi="Calibri"/>
          <w:b/>
        </w:rPr>
      </w:pPr>
    </w:p>
    <w:p w:rsidR="006D7E94" w:rsidRPr="000F3B9B" w:rsidRDefault="006D7E94" w:rsidP="006D7E94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6. Neprihvatljivi oblici ponašanja u radnoj sredini</w:t>
      </w:r>
    </w:p>
    <w:p w:rsidR="00B414ED" w:rsidRPr="000F3B9B" w:rsidRDefault="00B414ED" w:rsidP="006D7E94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6D7E94" w:rsidRPr="000F3B9B">
        <w:rPr>
          <w:rFonts w:ascii="Calibri" w:hAnsi="Calibri"/>
          <w:b/>
        </w:rPr>
        <w:t xml:space="preserve"> 9.</w:t>
      </w:r>
    </w:p>
    <w:p w:rsidR="00B414ED" w:rsidRPr="000F3B9B" w:rsidRDefault="006D7E94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Strogo je zabranjena u</w:t>
      </w:r>
      <w:r w:rsidR="00B414ED" w:rsidRPr="000F3B9B">
        <w:rPr>
          <w:rFonts w:ascii="Calibri" w:hAnsi="Calibri"/>
        </w:rPr>
        <w:t>poraba imovine ili sredstava Postrojbe za bilo kakvu protuzak</w:t>
      </w:r>
      <w:r w:rsidRPr="000F3B9B">
        <w:rPr>
          <w:rFonts w:ascii="Calibri" w:hAnsi="Calibri"/>
        </w:rPr>
        <w:t>onitu ili nepropisanu svrhu.</w:t>
      </w:r>
    </w:p>
    <w:p w:rsidR="006D7E94" w:rsidRPr="000F3B9B" w:rsidRDefault="006D7E94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Strogo je zabranjeno i s</w:t>
      </w:r>
      <w:r w:rsidR="00B414ED" w:rsidRPr="000F3B9B">
        <w:rPr>
          <w:rFonts w:ascii="Calibri" w:hAnsi="Calibri"/>
        </w:rPr>
        <w:t>vako otuđivanje, pronevjera, oštećenje ili uništenje imovine Postrojbe nepravilnim rukovanjem i nemarnim odnosom prema rad</w:t>
      </w:r>
      <w:r w:rsidRPr="000F3B9B">
        <w:rPr>
          <w:rFonts w:ascii="Calibri" w:hAnsi="Calibri"/>
        </w:rPr>
        <w:t>u</w:t>
      </w:r>
      <w:r w:rsidR="00914AD0" w:rsidRPr="000F3B9B">
        <w:rPr>
          <w:rFonts w:ascii="Calibri" w:hAnsi="Calibri"/>
        </w:rPr>
        <w:t>,</w:t>
      </w:r>
      <w:r w:rsidRPr="000F3B9B">
        <w:rPr>
          <w:rFonts w:ascii="Calibri" w:hAnsi="Calibri"/>
        </w:rPr>
        <w:t xml:space="preserve"> kao i neovlašteno korištenje.</w:t>
      </w:r>
    </w:p>
    <w:p w:rsidR="00B414ED" w:rsidRPr="000F3B9B" w:rsidRDefault="00B414ED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Od svih radnika se očekuje da</w:t>
      </w:r>
      <w:r w:rsidR="0083060D">
        <w:rPr>
          <w:rFonts w:ascii="Calibri" w:hAnsi="Calibri"/>
        </w:rPr>
        <w:t>,</w:t>
      </w:r>
      <w:r w:rsidR="00914AD0" w:rsidRPr="000F3B9B">
        <w:rPr>
          <w:rFonts w:ascii="Calibri" w:hAnsi="Calibri"/>
        </w:rPr>
        <w:t xml:space="preserve"> na radu ili u vezi s radom</w:t>
      </w:r>
      <w:r w:rsidR="0083060D">
        <w:rPr>
          <w:rFonts w:ascii="Calibri" w:hAnsi="Calibri"/>
        </w:rPr>
        <w:t xml:space="preserve">, </w:t>
      </w:r>
      <w:r w:rsidRPr="000F3B9B">
        <w:rPr>
          <w:rFonts w:ascii="Calibri" w:hAnsi="Calibri"/>
        </w:rPr>
        <w:t>izbjegavaju uzrokovanje štete</w:t>
      </w:r>
      <w:r w:rsidR="006D7E94" w:rsidRPr="000F3B9B">
        <w:rPr>
          <w:rFonts w:ascii="Calibri" w:hAnsi="Calibri"/>
        </w:rPr>
        <w:t xml:space="preserve"> Postrojbi i trećima</w:t>
      </w:r>
      <w:r w:rsidR="0062442D" w:rsidRPr="000F3B9B">
        <w:rPr>
          <w:rFonts w:ascii="Calibri" w:hAnsi="Calibri"/>
        </w:rPr>
        <w:t>,</w:t>
      </w:r>
      <w:r w:rsidRPr="000F3B9B">
        <w:rPr>
          <w:rFonts w:ascii="Calibri" w:hAnsi="Calibri"/>
        </w:rPr>
        <w:t xml:space="preserve"> bespotrebne troškove ili druge gubitke.</w:t>
      </w:r>
    </w:p>
    <w:p w:rsidR="00914AD0" w:rsidRPr="000F3B9B" w:rsidRDefault="0062442D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Zabranjeno </w:t>
      </w:r>
      <w:r w:rsidR="00914AD0" w:rsidRPr="000F3B9B">
        <w:rPr>
          <w:rFonts w:ascii="Calibri" w:hAnsi="Calibri"/>
        </w:rPr>
        <w:t>je</w:t>
      </w:r>
      <w:r w:rsidRPr="000F3B9B">
        <w:rPr>
          <w:rFonts w:ascii="Calibri" w:hAnsi="Calibri"/>
        </w:rPr>
        <w:t xml:space="preserve"> besplatno </w:t>
      </w:r>
      <w:r w:rsidR="00914AD0" w:rsidRPr="000F3B9B">
        <w:rPr>
          <w:rFonts w:ascii="Calibri" w:hAnsi="Calibri"/>
        </w:rPr>
        <w:t>korištenje usluga, materijala ili zgrade Postrojbe u privatne svrhe</w:t>
      </w:r>
      <w:r w:rsidRPr="000F3B9B">
        <w:rPr>
          <w:rFonts w:ascii="Calibri" w:hAnsi="Calibri"/>
        </w:rPr>
        <w:t>.</w:t>
      </w:r>
    </w:p>
    <w:p w:rsidR="002A75F2" w:rsidRPr="000F3B9B" w:rsidRDefault="002A75F2" w:rsidP="006D7E94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Prema suradnicima i svim osobama u radnim prostorima radnici se moraju ponašati civilizirano i pristojno.</w:t>
      </w:r>
    </w:p>
    <w:p w:rsidR="0083060D" w:rsidRDefault="0083060D" w:rsidP="006D7E94">
      <w:pPr>
        <w:jc w:val="both"/>
        <w:rPr>
          <w:rFonts w:ascii="Calibri" w:hAnsi="Calibri"/>
          <w:b/>
        </w:rPr>
      </w:pPr>
    </w:p>
    <w:p w:rsidR="0083060D" w:rsidRDefault="0083060D" w:rsidP="006D7E94">
      <w:pPr>
        <w:jc w:val="both"/>
        <w:rPr>
          <w:rFonts w:ascii="Calibri" w:hAnsi="Calibri"/>
          <w:b/>
        </w:rPr>
      </w:pPr>
    </w:p>
    <w:p w:rsidR="008506F5" w:rsidRDefault="008506F5" w:rsidP="006D7E94">
      <w:pPr>
        <w:jc w:val="both"/>
        <w:rPr>
          <w:rFonts w:ascii="Calibri" w:hAnsi="Calibri"/>
          <w:b/>
        </w:rPr>
      </w:pPr>
    </w:p>
    <w:p w:rsidR="00920417" w:rsidRPr="000F3B9B" w:rsidRDefault="00920417" w:rsidP="006D7E94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7. Objavljivanje podataka</w:t>
      </w:r>
    </w:p>
    <w:p w:rsidR="002A75F2" w:rsidRPr="000F3B9B" w:rsidRDefault="002A75F2" w:rsidP="00920417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 xml:space="preserve">Članak </w:t>
      </w:r>
      <w:r w:rsidR="006D7E94" w:rsidRPr="000F3B9B">
        <w:rPr>
          <w:rFonts w:ascii="Calibri" w:hAnsi="Calibri"/>
          <w:b/>
        </w:rPr>
        <w:t>10.</w:t>
      </w:r>
    </w:p>
    <w:p w:rsidR="002A75F2" w:rsidRPr="000F3B9B" w:rsidRDefault="00231842" w:rsidP="0092041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Niti jedan </w:t>
      </w:r>
      <w:r w:rsidR="002A75F2" w:rsidRPr="000F3B9B">
        <w:rPr>
          <w:rFonts w:ascii="Calibri" w:hAnsi="Calibri"/>
        </w:rPr>
        <w:t>radnik Postrojbe ne smije koristiti, objavljivati ili otkriti podatke i informacije koji imaju iznimnu važnost za Postrojbu ili su zakonom utvrđeni kao povjerljivi dokument</w:t>
      </w:r>
      <w:r w:rsidR="00910666" w:rsidRPr="000F3B9B">
        <w:rPr>
          <w:rFonts w:ascii="Calibri" w:hAnsi="Calibri"/>
        </w:rPr>
        <w:t>i ili imaju oznaku tajnosti.</w:t>
      </w:r>
    </w:p>
    <w:p w:rsidR="00B252F7" w:rsidRDefault="00910666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Radnik koji nije ovlašten</w:t>
      </w:r>
      <w:r w:rsidR="00920417" w:rsidRPr="000F3B9B">
        <w:rPr>
          <w:rFonts w:ascii="Calibri" w:hAnsi="Calibri"/>
        </w:rPr>
        <w:t>,</w:t>
      </w:r>
      <w:r w:rsidRPr="000F3B9B">
        <w:rPr>
          <w:rFonts w:ascii="Calibri" w:hAnsi="Calibri"/>
        </w:rPr>
        <w:t xml:space="preserve"> ne smije koristiti, objavljivati i</w:t>
      </w:r>
      <w:r w:rsidR="0083060D">
        <w:rPr>
          <w:rFonts w:ascii="Calibri" w:hAnsi="Calibri"/>
        </w:rPr>
        <w:t xml:space="preserve">li otkriti podatke koje sazna pri </w:t>
      </w:r>
      <w:r w:rsidRPr="000F3B9B">
        <w:rPr>
          <w:rFonts w:ascii="Calibri" w:hAnsi="Calibri"/>
        </w:rPr>
        <w:t>obavljanju poslova</w:t>
      </w:r>
      <w:r w:rsidR="0083060D">
        <w:rPr>
          <w:rFonts w:ascii="Calibri" w:hAnsi="Calibri"/>
        </w:rPr>
        <w:t>.</w:t>
      </w:r>
    </w:p>
    <w:p w:rsidR="00A55C10" w:rsidRDefault="00A55C10" w:rsidP="00920417">
      <w:pPr>
        <w:jc w:val="both"/>
        <w:rPr>
          <w:rFonts w:ascii="Calibri" w:hAnsi="Calibri"/>
        </w:rPr>
      </w:pPr>
      <w:r>
        <w:rPr>
          <w:rFonts w:ascii="Calibri" w:hAnsi="Calibri"/>
        </w:rPr>
        <w:t>Radnik Postrojbe ne smije neovlašteno objavljivati</w:t>
      </w:r>
      <w:r w:rsidR="00A70A27">
        <w:rPr>
          <w:rFonts w:ascii="Calibri" w:hAnsi="Calibri"/>
        </w:rPr>
        <w:t>,</w:t>
      </w:r>
      <w:r>
        <w:rPr>
          <w:rFonts w:ascii="Calibri" w:hAnsi="Calibri"/>
        </w:rPr>
        <w:t xml:space="preserve"> odnosno dijeliti medijske zapise prilikom izvođenja vatrogasnih vježbi</w:t>
      </w:r>
      <w:r w:rsidR="00A70A27">
        <w:rPr>
          <w:rFonts w:ascii="Calibri" w:hAnsi="Calibri"/>
        </w:rPr>
        <w:t>.</w:t>
      </w:r>
    </w:p>
    <w:p w:rsidR="00A70A27" w:rsidRPr="000F3B9B" w:rsidRDefault="00A70A27" w:rsidP="00920417">
      <w:pPr>
        <w:jc w:val="both"/>
        <w:rPr>
          <w:rFonts w:ascii="Calibri" w:hAnsi="Calibri"/>
        </w:rPr>
      </w:pPr>
      <w:r>
        <w:rPr>
          <w:rFonts w:ascii="Calibri" w:hAnsi="Calibri"/>
        </w:rPr>
        <w:t>Radnik Postrojbe ne smije neovlašteno stvarati i objavljivati, odnosno dijeliti medijske zapise vatrogasnih intervencija.</w:t>
      </w:r>
    </w:p>
    <w:p w:rsidR="00910666" w:rsidRDefault="00910666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Informacije ili materijale, koji općenito nisu dostupni javnosti</w:t>
      </w:r>
      <w:r w:rsidR="009C1861" w:rsidRPr="000F3B9B">
        <w:rPr>
          <w:rFonts w:ascii="Calibri" w:hAnsi="Calibri"/>
        </w:rPr>
        <w:t>, a koje radnik dobije tijekom rada u Postr</w:t>
      </w:r>
      <w:r w:rsidR="0083060D">
        <w:rPr>
          <w:rFonts w:ascii="Calibri" w:hAnsi="Calibri"/>
        </w:rPr>
        <w:t>ojbi, ne smije koristiti u svrhu</w:t>
      </w:r>
      <w:r w:rsidR="009C1861" w:rsidRPr="000F3B9B">
        <w:rPr>
          <w:rFonts w:ascii="Calibri" w:hAnsi="Calibri"/>
        </w:rPr>
        <w:t xml:space="preserve"> promocije privatnog interesa ili privatnog interesa drugih osoba ili subjekata.</w:t>
      </w:r>
    </w:p>
    <w:p w:rsidR="0083060D" w:rsidRPr="000F3B9B" w:rsidRDefault="0083060D" w:rsidP="00920417">
      <w:pPr>
        <w:jc w:val="both"/>
        <w:rPr>
          <w:rFonts w:ascii="Calibri" w:hAnsi="Calibri"/>
        </w:rPr>
      </w:pPr>
    </w:p>
    <w:p w:rsidR="00920417" w:rsidRPr="000F3B9B" w:rsidRDefault="00920417" w:rsidP="00920417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8. Korištenje računalne opreme i interneta</w:t>
      </w:r>
    </w:p>
    <w:p w:rsidR="009C1861" w:rsidRPr="000F3B9B" w:rsidRDefault="009C1861" w:rsidP="00920417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920417" w:rsidRPr="000F3B9B">
        <w:rPr>
          <w:rFonts w:ascii="Calibri" w:hAnsi="Calibri"/>
          <w:b/>
        </w:rPr>
        <w:t xml:space="preserve"> 11.</w:t>
      </w:r>
    </w:p>
    <w:p w:rsidR="009C1861" w:rsidRPr="000F3B9B" w:rsidRDefault="009C1861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Računalni sustav i računalna oprema Postrojbe namijenjeni su samo potrebama Postrojbe i ne smiju se upotrebljavati za protuzakonite radnje i radnje koje se ne tiču</w:t>
      </w:r>
      <w:r w:rsidR="00920417" w:rsidRPr="000F3B9B">
        <w:rPr>
          <w:rFonts w:ascii="Calibri" w:hAnsi="Calibri"/>
        </w:rPr>
        <w:t xml:space="preserve"> poslovanja</w:t>
      </w:r>
      <w:r w:rsidRPr="000F3B9B">
        <w:rPr>
          <w:rFonts w:ascii="Calibri" w:hAnsi="Calibri"/>
        </w:rPr>
        <w:t xml:space="preserve"> Postrojbe.</w:t>
      </w:r>
    </w:p>
    <w:p w:rsidR="007232C9" w:rsidRPr="000F3B9B" w:rsidRDefault="007232C9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Postrojbe ne smiju, tijekom radnog vremena i korištenja računala postrojbe pretraživati niti pohranjivati protuzakonite ili neprimjerene sadržaje.</w:t>
      </w:r>
    </w:p>
    <w:p w:rsidR="007232C9" w:rsidRPr="000F3B9B" w:rsidRDefault="007232C9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Postrojbe ne smiju</w:t>
      </w:r>
      <w:r w:rsidR="0062442D" w:rsidRPr="000F3B9B">
        <w:rPr>
          <w:rFonts w:ascii="Calibri" w:hAnsi="Calibri"/>
        </w:rPr>
        <w:t xml:space="preserve"> iznositi iz Postrojbe,</w:t>
      </w:r>
      <w:r w:rsidRPr="000F3B9B">
        <w:rPr>
          <w:rFonts w:ascii="Calibri" w:hAnsi="Calibri"/>
        </w:rPr>
        <w:t xml:space="preserve"> prodavati, prenositi ili na drugi način učiniti dostupnim </w:t>
      </w:r>
      <w:r w:rsidR="0062442D" w:rsidRPr="000F3B9B">
        <w:rPr>
          <w:rFonts w:ascii="Calibri" w:hAnsi="Calibri"/>
        </w:rPr>
        <w:t>neovlaštenoj osobi dokumentaciju</w:t>
      </w:r>
      <w:r w:rsidRPr="000F3B9B">
        <w:rPr>
          <w:rFonts w:ascii="Calibri" w:hAnsi="Calibri"/>
        </w:rPr>
        <w:t xml:space="preserve"> koja je pohranjena u računalnom sustavu Postrojbe.</w:t>
      </w:r>
    </w:p>
    <w:p w:rsidR="00920417" w:rsidRDefault="00920417" w:rsidP="00920417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Osobe koje održavaju informatičku opremu Postrojbe, obavljat će poslove održavanja u prisutnosti radnika Postrojbe.</w:t>
      </w:r>
    </w:p>
    <w:p w:rsidR="0083060D" w:rsidRPr="000F3B9B" w:rsidRDefault="0083060D" w:rsidP="00920417">
      <w:pPr>
        <w:jc w:val="both"/>
        <w:rPr>
          <w:rFonts w:ascii="Calibri" w:hAnsi="Calibri"/>
        </w:rPr>
      </w:pPr>
    </w:p>
    <w:p w:rsidR="00920417" w:rsidRPr="000F3B9B" w:rsidRDefault="00920417" w:rsidP="00920417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9. Nepristranost obavljanja poslova i sukob interesa</w:t>
      </w:r>
    </w:p>
    <w:p w:rsidR="007232C9" w:rsidRPr="000F3B9B" w:rsidRDefault="007232C9" w:rsidP="00920417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920417" w:rsidRPr="000F3B9B">
        <w:rPr>
          <w:rFonts w:ascii="Calibri" w:hAnsi="Calibri"/>
          <w:b/>
        </w:rPr>
        <w:t xml:space="preserve"> 12.</w:t>
      </w:r>
    </w:p>
    <w:p w:rsidR="007232C9" w:rsidRPr="000F3B9B" w:rsidRDefault="007232C9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ne smiju sudjelovati u aktivnostima koje mogu štetiti položaju, interes</w:t>
      </w:r>
      <w:r w:rsidR="00920417" w:rsidRPr="000F3B9B">
        <w:rPr>
          <w:rFonts w:ascii="Calibri" w:hAnsi="Calibri"/>
        </w:rPr>
        <w:t>u, ugledu i dobrobiti Postrojbe</w:t>
      </w:r>
      <w:r w:rsidR="0062442D" w:rsidRPr="000F3B9B">
        <w:rPr>
          <w:rFonts w:ascii="Calibri" w:hAnsi="Calibri"/>
        </w:rPr>
        <w:t>,</w:t>
      </w:r>
      <w:r w:rsidR="00920417" w:rsidRPr="000F3B9B">
        <w:rPr>
          <w:rFonts w:ascii="Calibri" w:hAnsi="Calibri"/>
        </w:rPr>
        <w:t xml:space="preserve"> kao i u svim situacijama u kojima je osobni interes u sukobu s poslovnim.</w:t>
      </w:r>
    </w:p>
    <w:p w:rsidR="00A04ABA" w:rsidRPr="000F3B9B" w:rsidRDefault="00A04ABA" w:rsidP="00A04ABA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13.</w:t>
      </w:r>
    </w:p>
    <w:p w:rsidR="00A04ABA" w:rsidRPr="000F3B9B" w:rsidRDefault="00A04ABA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smiju podučavati, držati govore, pohađati seminare i baviti se drugim sličnim aktivnostima ukoliko ih ovakve aktivnosti ne ometaju prilikom ostvarivanja pozitivnog učinka u obavljanju zadataka koji su im povjereni.</w:t>
      </w:r>
    </w:p>
    <w:p w:rsidR="00A733F5" w:rsidRDefault="00A733F5" w:rsidP="00A04ABA">
      <w:pPr>
        <w:jc w:val="center"/>
        <w:rPr>
          <w:rFonts w:ascii="Calibri" w:hAnsi="Calibri"/>
          <w:b/>
        </w:rPr>
      </w:pPr>
    </w:p>
    <w:p w:rsidR="00A733F5" w:rsidRDefault="00A733F5" w:rsidP="00A04ABA">
      <w:pPr>
        <w:jc w:val="center"/>
        <w:rPr>
          <w:rFonts w:ascii="Calibri" w:hAnsi="Calibri"/>
          <w:b/>
        </w:rPr>
      </w:pPr>
    </w:p>
    <w:p w:rsidR="00A04ABA" w:rsidRPr="000F3B9B" w:rsidRDefault="00A04ABA" w:rsidP="00A04ABA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14.</w:t>
      </w:r>
    </w:p>
    <w:p w:rsidR="00A04ABA" w:rsidRDefault="00A04ABA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Radnici ne smiju imati nikakav interes kod dobavljača ili kup</w:t>
      </w:r>
      <w:r w:rsidR="00FB5FF3">
        <w:rPr>
          <w:rFonts w:ascii="Calibri" w:hAnsi="Calibri"/>
        </w:rPr>
        <w:t>a</w:t>
      </w:r>
      <w:r w:rsidRPr="000F3B9B">
        <w:rPr>
          <w:rFonts w:ascii="Calibri" w:hAnsi="Calibri"/>
        </w:rPr>
        <w:t>ca.</w:t>
      </w:r>
    </w:p>
    <w:p w:rsidR="00FB5FF3" w:rsidRDefault="00FB5FF3" w:rsidP="00A04ABA">
      <w:pPr>
        <w:jc w:val="both"/>
        <w:rPr>
          <w:rFonts w:ascii="Calibri" w:hAnsi="Calibri"/>
        </w:rPr>
      </w:pPr>
    </w:p>
    <w:p w:rsidR="00DC2E39" w:rsidRPr="000F3B9B" w:rsidRDefault="00DC2E39" w:rsidP="00A04ABA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10. Korištenje službenih mobilnih uređaja</w:t>
      </w:r>
    </w:p>
    <w:p w:rsidR="00DC2E39" w:rsidRPr="000F3B9B" w:rsidRDefault="00DC2E39" w:rsidP="00DC2E39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15.</w:t>
      </w:r>
    </w:p>
    <w:p w:rsidR="00DC2E39" w:rsidRPr="000F3B9B" w:rsidRDefault="00DC2E39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Postrojba je dužna jednom godišnje Zapovjedniku</w:t>
      </w:r>
      <w:r w:rsidR="00FB5FF3">
        <w:rPr>
          <w:rFonts w:ascii="Calibri" w:hAnsi="Calibri"/>
        </w:rPr>
        <w:t xml:space="preserve"> i zamjeniku zapovjednika</w:t>
      </w:r>
      <w:r w:rsidRPr="000F3B9B">
        <w:rPr>
          <w:rFonts w:ascii="Calibri" w:hAnsi="Calibri"/>
        </w:rPr>
        <w:t xml:space="preserve"> osigurati</w:t>
      </w:r>
      <w:r w:rsidR="0062442D" w:rsidRPr="000F3B9B">
        <w:rPr>
          <w:rFonts w:ascii="Calibri" w:hAnsi="Calibri"/>
        </w:rPr>
        <w:t xml:space="preserve"> sredstva za nabavu mobilnog </w:t>
      </w:r>
      <w:r w:rsidRPr="000F3B9B">
        <w:rPr>
          <w:rFonts w:ascii="Calibri" w:hAnsi="Calibri"/>
        </w:rPr>
        <w:t>uređaj</w:t>
      </w:r>
      <w:r w:rsidR="0062442D" w:rsidRPr="000F3B9B">
        <w:rPr>
          <w:rFonts w:ascii="Calibri" w:hAnsi="Calibri"/>
        </w:rPr>
        <w:t>a kao sredstva</w:t>
      </w:r>
      <w:r w:rsidRPr="000F3B9B">
        <w:rPr>
          <w:rFonts w:ascii="Calibri" w:hAnsi="Calibri"/>
        </w:rPr>
        <w:t xml:space="preserve"> nužno</w:t>
      </w:r>
      <w:r w:rsidR="0062442D" w:rsidRPr="000F3B9B">
        <w:rPr>
          <w:rFonts w:ascii="Calibri" w:hAnsi="Calibri"/>
        </w:rPr>
        <w:t>g</w:t>
      </w:r>
      <w:r w:rsidRPr="000F3B9B">
        <w:rPr>
          <w:rFonts w:ascii="Calibri" w:hAnsi="Calibri"/>
        </w:rPr>
        <w:t xml:space="preserve"> za rad.</w:t>
      </w:r>
    </w:p>
    <w:p w:rsidR="00DC2E39" w:rsidRPr="000F3B9B" w:rsidRDefault="00252D1E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Postrojba je dužna, radi olakšavanja rada i </w:t>
      </w:r>
      <w:r w:rsidR="00C44E89">
        <w:rPr>
          <w:rFonts w:ascii="Calibri" w:hAnsi="Calibri"/>
        </w:rPr>
        <w:t>poslovne komunikacije, radnici</w:t>
      </w:r>
      <w:r w:rsidR="00FB5FF3">
        <w:rPr>
          <w:rFonts w:ascii="Calibri" w:hAnsi="Calibri"/>
        </w:rPr>
        <w:t>ma kojima su dodijeljene službene SIM kartice za privatne mobilne uređaje</w:t>
      </w:r>
      <w:r w:rsidR="00C44E89">
        <w:rPr>
          <w:rFonts w:ascii="Calibri" w:hAnsi="Calibri"/>
        </w:rPr>
        <w:t xml:space="preserve"> osigurati </w:t>
      </w:r>
      <w:r w:rsidRPr="000F3B9B">
        <w:rPr>
          <w:rFonts w:ascii="Calibri" w:hAnsi="Calibri"/>
        </w:rPr>
        <w:t>besplatnu mobilnu uslugu</w:t>
      </w:r>
      <w:r w:rsidR="00927252" w:rsidRPr="000F3B9B">
        <w:rPr>
          <w:rFonts w:ascii="Calibri" w:hAnsi="Calibri"/>
        </w:rPr>
        <w:t xml:space="preserve"> unutar VPN-a</w:t>
      </w:r>
      <w:r w:rsidRPr="000F3B9B">
        <w:rPr>
          <w:rFonts w:ascii="Calibri" w:hAnsi="Calibri"/>
        </w:rPr>
        <w:t xml:space="preserve"> sukladno sklopljenom ugovoru s odabranim izvršiteljem usluge.</w:t>
      </w:r>
    </w:p>
    <w:p w:rsidR="00252D1E" w:rsidRDefault="00252D1E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Sve usluge koje nisu obuhvaćene ugovorenim posl</w:t>
      </w:r>
      <w:r w:rsidR="00C44E89">
        <w:rPr>
          <w:rFonts w:ascii="Calibri" w:hAnsi="Calibri"/>
        </w:rPr>
        <w:t>ovnim paketom, osobe iz stavka 2</w:t>
      </w:r>
      <w:r w:rsidRPr="000F3B9B">
        <w:rPr>
          <w:rFonts w:ascii="Calibri" w:hAnsi="Calibri"/>
        </w:rPr>
        <w:t>.</w:t>
      </w:r>
      <w:r w:rsidR="00927252" w:rsidRPr="000F3B9B">
        <w:rPr>
          <w:rFonts w:ascii="Calibri" w:hAnsi="Calibri"/>
        </w:rPr>
        <w:t xml:space="preserve"> ovog članka plaćaju samostalno, izuzev Zapovjednika.</w:t>
      </w:r>
    </w:p>
    <w:p w:rsidR="00FB5FF3" w:rsidRPr="000F3B9B" w:rsidRDefault="00FB5FF3" w:rsidP="00A04ABA">
      <w:pPr>
        <w:jc w:val="both"/>
        <w:rPr>
          <w:rFonts w:ascii="Calibri" w:hAnsi="Calibri"/>
        </w:rPr>
      </w:pPr>
    </w:p>
    <w:p w:rsidR="00231842" w:rsidRDefault="00DC2E39" w:rsidP="00231842">
      <w:pPr>
        <w:rPr>
          <w:rFonts w:ascii="Calibri" w:hAnsi="Calibri"/>
          <w:b/>
        </w:rPr>
      </w:pPr>
      <w:r w:rsidRPr="000F3B9B">
        <w:rPr>
          <w:rFonts w:ascii="Calibri" w:hAnsi="Calibri"/>
          <w:b/>
        </w:rPr>
        <w:t>11</w:t>
      </w:r>
      <w:r w:rsidR="00A04ABA" w:rsidRPr="000F3B9B">
        <w:rPr>
          <w:rFonts w:ascii="Calibri" w:hAnsi="Calibri"/>
          <w:b/>
        </w:rPr>
        <w:t>. Odgovornosti i sankcije</w:t>
      </w:r>
    </w:p>
    <w:p w:rsidR="007232C9" w:rsidRPr="000F3B9B" w:rsidRDefault="007232C9" w:rsidP="00231842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DC2E39" w:rsidRPr="000F3B9B">
        <w:rPr>
          <w:rFonts w:ascii="Calibri" w:hAnsi="Calibri"/>
          <w:b/>
        </w:rPr>
        <w:t xml:space="preserve"> 16</w:t>
      </w:r>
      <w:r w:rsidR="00A04ABA" w:rsidRPr="000F3B9B">
        <w:rPr>
          <w:rFonts w:ascii="Calibri" w:hAnsi="Calibri"/>
          <w:b/>
        </w:rPr>
        <w:t>.</w:t>
      </w:r>
    </w:p>
    <w:p w:rsidR="00F605CF" w:rsidRPr="000F3B9B" w:rsidRDefault="007232C9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Ponašan</w:t>
      </w:r>
      <w:r w:rsidR="00F605CF" w:rsidRPr="000F3B9B">
        <w:rPr>
          <w:rFonts w:ascii="Calibri" w:hAnsi="Calibri"/>
        </w:rPr>
        <w:t>je u skladu s načelima iznesenim</w:t>
      </w:r>
      <w:r w:rsidRPr="000F3B9B">
        <w:rPr>
          <w:rFonts w:ascii="Calibri" w:hAnsi="Calibri"/>
        </w:rPr>
        <w:t xml:space="preserve"> u ovom Pravilniku, osobna je i profesionalna odgovornost svakog pojedinca zaposlenog u Postrojbi</w:t>
      </w:r>
      <w:r w:rsidR="00F605CF" w:rsidRPr="000F3B9B">
        <w:rPr>
          <w:rFonts w:ascii="Calibri" w:hAnsi="Calibri"/>
        </w:rPr>
        <w:t xml:space="preserve">. </w:t>
      </w:r>
      <w:r w:rsidRPr="000F3B9B">
        <w:rPr>
          <w:rFonts w:ascii="Calibri" w:hAnsi="Calibri"/>
        </w:rPr>
        <w:t xml:space="preserve"> </w:t>
      </w:r>
    </w:p>
    <w:p w:rsidR="00F6229C" w:rsidRPr="000F3B9B" w:rsidRDefault="00F605CF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K</w:t>
      </w:r>
      <w:r w:rsidR="007232C9" w:rsidRPr="000F3B9B">
        <w:rPr>
          <w:rFonts w:ascii="Calibri" w:hAnsi="Calibri"/>
        </w:rPr>
        <w:t>ršenje</w:t>
      </w:r>
      <w:r w:rsidRPr="000F3B9B">
        <w:rPr>
          <w:rFonts w:ascii="Calibri" w:hAnsi="Calibri"/>
        </w:rPr>
        <w:t xml:space="preserve"> odredbi ovog Pravilnika povlači odgovornost na utvrđivanje koje se primjenjuju odredbe Pravilnika o radu Javne vatrogasne postrojbe grada Šibenika, poglavlja XIII.</w:t>
      </w:r>
    </w:p>
    <w:p w:rsidR="00F6229C" w:rsidRDefault="00F6229C" w:rsidP="00A04ABA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Ovaj Pravilnik je zasnovan na načelu osobne odgovornosti radnika Postrojbe u</w:t>
      </w:r>
      <w:r w:rsidR="00F605CF" w:rsidRPr="000F3B9B">
        <w:rPr>
          <w:rFonts w:ascii="Calibri" w:hAnsi="Calibri"/>
        </w:rPr>
        <w:t xml:space="preserve"> smislu poslova koje obavljaju te </w:t>
      </w:r>
      <w:r w:rsidRPr="000F3B9B">
        <w:rPr>
          <w:rFonts w:ascii="Calibri" w:hAnsi="Calibri"/>
        </w:rPr>
        <w:t>i</w:t>
      </w:r>
      <w:r w:rsidR="00FB5FF3">
        <w:rPr>
          <w:rFonts w:ascii="Calibri" w:hAnsi="Calibri"/>
        </w:rPr>
        <w:t>movine i sredstava povjerenih na</w:t>
      </w:r>
      <w:r w:rsidRPr="000F3B9B">
        <w:rPr>
          <w:rFonts w:ascii="Calibri" w:hAnsi="Calibri"/>
        </w:rPr>
        <w:t xml:space="preserve"> korište</w:t>
      </w:r>
      <w:r w:rsidR="00A04ABA" w:rsidRPr="000F3B9B">
        <w:rPr>
          <w:rFonts w:ascii="Calibri" w:hAnsi="Calibri"/>
        </w:rPr>
        <w:t>nje radi izvršenja radnih zadataka</w:t>
      </w:r>
      <w:r w:rsidRPr="000F3B9B">
        <w:rPr>
          <w:rFonts w:ascii="Calibri" w:hAnsi="Calibri"/>
        </w:rPr>
        <w:t>.</w:t>
      </w:r>
    </w:p>
    <w:p w:rsidR="00FB5FF3" w:rsidRPr="000F3B9B" w:rsidRDefault="00FB5FF3" w:rsidP="00A04ABA">
      <w:pPr>
        <w:jc w:val="both"/>
        <w:rPr>
          <w:rFonts w:ascii="Calibri" w:hAnsi="Calibri"/>
        </w:rPr>
      </w:pPr>
    </w:p>
    <w:p w:rsidR="00A04ABA" w:rsidRPr="000F3B9B" w:rsidRDefault="005B6838" w:rsidP="00A04ABA">
      <w:pPr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12</w:t>
      </w:r>
      <w:r w:rsidR="00A04ABA" w:rsidRPr="000F3B9B">
        <w:rPr>
          <w:rFonts w:ascii="Calibri" w:hAnsi="Calibri"/>
          <w:b/>
        </w:rPr>
        <w:t>. Prijava ponašanja protivna odredbama Pravilnika</w:t>
      </w:r>
    </w:p>
    <w:p w:rsidR="00F6229C" w:rsidRPr="000F3B9B" w:rsidRDefault="00F6229C" w:rsidP="00A04ABA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</w:t>
      </w:r>
      <w:r w:rsidR="00F605CF" w:rsidRPr="000F3B9B">
        <w:rPr>
          <w:rFonts w:ascii="Calibri" w:hAnsi="Calibri"/>
          <w:b/>
        </w:rPr>
        <w:t xml:space="preserve"> 17</w:t>
      </w:r>
      <w:r w:rsidR="00A04ABA" w:rsidRPr="000F3B9B">
        <w:rPr>
          <w:rFonts w:ascii="Calibri" w:hAnsi="Calibri"/>
          <w:b/>
        </w:rPr>
        <w:t>.</w:t>
      </w:r>
    </w:p>
    <w:p w:rsidR="00A04ABA" w:rsidRPr="000F3B9B" w:rsidRDefault="00F6229C" w:rsidP="00DC2E39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 xml:space="preserve">Ako radnik sazna za postupke suprotne pravilima </w:t>
      </w:r>
      <w:r w:rsidR="00F605CF" w:rsidRPr="000F3B9B">
        <w:rPr>
          <w:rFonts w:ascii="Calibri" w:hAnsi="Calibri"/>
        </w:rPr>
        <w:t xml:space="preserve">iznesenim u ovom Pravilniku, dužan </w:t>
      </w:r>
      <w:r w:rsidR="00A04ABA" w:rsidRPr="000F3B9B">
        <w:rPr>
          <w:rFonts w:ascii="Calibri" w:hAnsi="Calibri"/>
        </w:rPr>
        <w:t>ih</w:t>
      </w:r>
      <w:r w:rsidR="006F2530" w:rsidRPr="000F3B9B">
        <w:rPr>
          <w:rFonts w:ascii="Calibri" w:hAnsi="Calibri"/>
        </w:rPr>
        <w:t xml:space="preserve"> je</w:t>
      </w:r>
      <w:r w:rsidR="00A04ABA" w:rsidRPr="000F3B9B">
        <w:rPr>
          <w:rFonts w:ascii="Calibri" w:hAnsi="Calibri"/>
        </w:rPr>
        <w:t xml:space="preserve"> prijaviti Zapovjed</w:t>
      </w:r>
      <w:r w:rsidR="0014502E" w:rsidRPr="000F3B9B">
        <w:rPr>
          <w:rFonts w:ascii="Calibri" w:hAnsi="Calibri"/>
        </w:rPr>
        <w:t>niku.</w:t>
      </w:r>
    </w:p>
    <w:p w:rsidR="0014502E" w:rsidRDefault="0014502E">
      <w:pPr>
        <w:rPr>
          <w:rFonts w:ascii="Calibri" w:hAnsi="Calibri"/>
        </w:rPr>
      </w:pPr>
      <w:r w:rsidRPr="000F3B9B">
        <w:rPr>
          <w:rFonts w:ascii="Calibri" w:hAnsi="Calibri"/>
        </w:rPr>
        <w:t>Ukoliko se prijava odnosi na postupke suprotne pravilima iznesenim u ovom Pravilniku, a počinio ih je Zapovjednik, radnik je dužan prijavu podnijeti zamjeniku zapovjednika.</w:t>
      </w:r>
    </w:p>
    <w:p w:rsidR="00FB5FF3" w:rsidRPr="000F3B9B" w:rsidRDefault="00FB5FF3">
      <w:pPr>
        <w:rPr>
          <w:rFonts w:ascii="Calibri" w:hAnsi="Calibri"/>
        </w:rPr>
      </w:pPr>
    </w:p>
    <w:p w:rsidR="00A733F5" w:rsidRDefault="00A733F5">
      <w:pPr>
        <w:rPr>
          <w:rFonts w:ascii="Calibri" w:hAnsi="Calibri"/>
          <w:b/>
        </w:rPr>
      </w:pPr>
    </w:p>
    <w:p w:rsidR="00A733F5" w:rsidRDefault="00A733F5">
      <w:pPr>
        <w:rPr>
          <w:rFonts w:ascii="Calibri" w:hAnsi="Calibri"/>
          <w:b/>
        </w:rPr>
      </w:pPr>
    </w:p>
    <w:p w:rsidR="00A733F5" w:rsidRDefault="00A733F5">
      <w:pPr>
        <w:rPr>
          <w:rFonts w:ascii="Calibri" w:hAnsi="Calibri"/>
          <w:b/>
        </w:rPr>
      </w:pPr>
    </w:p>
    <w:p w:rsidR="00A733F5" w:rsidRDefault="00A733F5">
      <w:pPr>
        <w:rPr>
          <w:rFonts w:ascii="Calibri" w:hAnsi="Calibri"/>
          <w:b/>
        </w:rPr>
      </w:pPr>
    </w:p>
    <w:p w:rsidR="00A733F5" w:rsidRDefault="00A733F5">
      <w:pPr>
        <w:rPr>
          <w:rFonts w:ascii="Calibri" w:hAnsi="Calibri"/>
          <w:b/>
        </w:rPr>
      </w:pPr>
    </w:p>
    <w:p w:rsidR="00A04ABA" w:rsidRPr="000F3B9B" w:rsidRDefault="005B6838">
      <w:pPr>
        <w:rPr>
          <w:rFonts w:ascii="Calibri" w:hAnsi="Calibri"/>
          <w:b/>
        </w:rPr>
      </w:pPr>
      <w:r w:rsidRPr="000F3B9B">
        <w:rPr>
          <w:rFonts w:ascii="Calibri" w:hAnsi="Calibri"/>
          <w:b/>
        </w:rPr>
        <w:t>13</w:t>
      </w:r>
      <w:r w:rsidR="00A04ABA" w:rsidRPr="000F3B9B">
        <w:rPr>
          <w:rFonts w:ascii="Calibri" w:hAnsi="Calibri"/>
          <w:b/>
        </w:rPr>
        <w:t>. Završne odredbe</w:t>
      </w:r>
    </w:p>
    <w:p w:rsidR="009C1861" w:rsidRPr="000F3B9B" w:rsidRDefault="00F605CF" w:rsidP="00A04ABA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18</w:t>
      </w:r>
      <w:r w:rsidR="00A04ABA" w:rsidRPr="000F3B9B">
        <w:rPr>
          <w:rFonts w:ascii="Calibri" w:hAnsi="Calibri"/>
          <w:b/>
        </w:rPr>
        <w:t>.</w:t>
      </w:r>
    </w:p>
    <w:p w:rsidR="00A04ABA" w:rsidRPr="000F3B9B" w:rsidRDefault="00187933" w:rsidP="00DC2E39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Pravilnik se može mijenjati i dopunjavati na jednak način i prema jednakom postupku u skladu s kojim je donesen.</w:t>
      </w:r>
    </w:p>
    <w:p w:rsidR="00187933" w:rsidRPr="000F3B9B" w:rsidRDefault="00F605CF" w:rsidP="00187933">
      <w:pPr>
        <w:jc w:val="center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>Članak 19</w:t>
      </w:r>
      <w:r w:rsidR="00187933" w:rsidRPr="000F3B9B">
        <w:rPr>
          <w:rFonts w:ascii="Calibri" w:hAnsi="Calibri"/>
          <w:b/>
        </w:rPr>
        <w:t>.</w:t>
      </w:r>
    </w:p>
    <w:p w:rsidR="00187933" w:rsidRDefault="00187933" w:rsidP="00187933">
      <w:pPr>
        <w:jc w:val="both"/>
        <w:rPr>
          <w:rFonts w:ascii="Calibri" w:hAnsi="Calibri"/>
        </w:rPr>
      </w:pPr>
      <w:r w:rsidRPr="000F3B9B">
        <w:rPr>
          <w:rFonts w:ascii="Calibri" w:hAnsi="Calibri"/>
        </w:rPr>
        <w:t>Ovaj Pravilnik stupa na snagu i primjenjuje se osmog dana od dana njegove objave na oglasnoj ploči Postrojbe.</w:t>
      </w:r>
    </w:p>
    <w:p w:rsidR="00FF6290" w:rsidRDefault="00FF6290" w:rsidP="00187933">
      <w:pPr>
        <w:jc w:val="both"/>
        <w:rPr>
          <w:rFonts w:ascii="Calibri" w:hAnsi="Calibri"/>
          <w:b/>
        </w:rPr>
      </w:pPr>
    </w:p>
    <w:p w:rsidR="00FF6290" w:rsidRDefault="00FF6290" w:rsidP="00FF6290">
      <w:pPr>
        <w:jc w:val="center"/>
        <w:rPr>
          <w:rFonts w:ascii="Calibri" w:hAnsi="Calibri"/>
          <w:b/>
        </w:rPr>
      </w:pPr>
      <w:r w:rsidRPr="00FF6290">
        <w:rPr>
          <w:rFonts w:ascii="Calibri" w:hAnsi="Calibri"/>
          <w:b/>
        </w:rPr>
        <w:t>Članak 20.</w:t>
      </w:r>
    </w:p>
    <w:p w:rsidR="00FF6290" w:rsidRPr="00FF6290" w:rsidRDefault="00FF6290" w:rsidP="00FF6290">
      <w:pPr>
        <w:rPr>
          <w:rFonts w:ascii="Calibri" w:hAnsi="Calibri"/>
        </w:rPr>
      </w:pPr>
      <w:r>
        <w:rPr>
          <w:rFonts w:ascii="Calibri" w:hAnsi="Calibri"/>
        </w:rPr>
        <w:t>Stupanjem na snagu ovog Pravilnika prestaje vrijediti Pravilnik od 26. studenoga 2019. (KLASA: 011-02/19-02/05, URBROJ: 2182/01-7-1-03-19-1).</w:t>
      </w:r>
    </w:p>
    <w:p w:rsidR="00FB5FF3" w:rsidRDefault="00FB5FF3" w:rsidP="00187933">
      <w:pPr>
        <w:spacing w:after="0"/>
        <w:jc w:val="both"/>
        <w:rPr>
          <w:rFonts w:ascii="Calibri" w:hAnsi="Calibri"/>
        </w:rPr>
      </w:pPr>
    </w:p>
    <w:p w:rsidR="008506F5" w:rsidRDefault="008506F5" w:rsidP="00187933">
      <w:pPr>
        <w:spacing w:after="0"/>
        <w:jc w:val="both"/>
        <w:rPr>
          <w:rFonts w:ascii="Calibri" w:hAnsi="Calibri"/>
        </w:rPr>
      </w:pP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  <w:r w:rsidRPr="000F3B9B">
        <w:rPr>
          <w:rFonts w:ascii="Calibri" w:hAnsi="Calibri"/>
        </w:rPr>
        <w:t>KLASA:</w:t>
      </w:r>
      <w:r w:rsidR="00FF6290">
        <w:rPr>
          <w:rFonts w:ascii="Calibri" w:hAnsi="Calibri"/>
        </w:rPr>
        <w:t xml:space="preserve"> 011-02/20-02/02</w:t>
      </w: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  <w:r w:rsidRPr="000F3B9B">
        <w:rPr>
          <w:rFonts w:ascii="Calibri" w:hAnsi="Calibri"/>
        </w:rPr>
        <w:t>URBROJ:</w:t>
      </w:r>
      <w:r w:rsidR="00FF6290">
        <w:rPr>
          <w:rFonts w:ascii="Calibri" w:hAnsi="Calibri"/>
        </w:rPr>
        <w:t xml:space="preserve"> 2182/01-7-1-03-20</w:t>
      </w:r>
      <w:r w:rsidR="002A7EB4" w:rsidRPr="000F3B9B">
        <w:rPr>
          <w:rFonts w:ascii="Calibri" w:hAnsi="Calibri"/>
        </w:rPr>
        <w:t>-1</w:t>
      </w: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  <w:r w:rsidRPr="000F3B9B">
        <w:rPr>
          <w:rFonts w:ascii="Calibri" w:hAnsi="Calibri"/>
        </w:rPr>
        <w:t>U Šibeniku,</w:t>
      </w:r>
      <w:r w:rsidR="00FF6290">
        <w:rPr>
          <w:rFonts w:ascii="Calibri" w:hAnsi="Calibri"/>
        </w:rPr>
        <w:t xml:space="preserve"> 26. lipnja 2020</w:t>
      </w:r>
      <w:r w:rsidR="006F2530" w:rsidRPr="000F3B9B">
        <w:rPr>
          <w:rFonts w:ascii="Calibri" w:hAnsi="Calibri"/>
        </w:rPr>
        <w:t xml:space="preserve">. </w:t>
      </w:r>
    </w:p>
    <w:p w:rsidR="00F605CF" w:rsidRPr="000F3B9B" w:rsidRDefault="00F605CF" w:rsidP="00F605CF">
      <w:pPr>
        <w:spacing w:after="0"/>
        <w:rPr>
          <w:rFonts w:ascii="Calibri" w:hAnsi="Calibri"/>
          <w:b/>
        </w:rPr>
      </w:pPr>
      <w:r w:rsidRPr="000F3B9B">
        <w:rPr>
          <w:rFonts w:ascii="Calibri" w:hAnsi="Calibri"/>
        </w:rPr>
        <w:t xml:space="preserve">                                                                                                                    </w:t>
      </w:r>
    </w:p>
    <w:p w:rsidR="00F605CF" w:rsidRPr="000F3B9B" w:rsidRDefault="00F605CF" w:rsidP="00F605CF">
      <w:pPr>
        <w:spacing w:after="0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 xml:space="preserve">                                                                                             </w:t>
      </w:r>
      <w:r w:rsidR="00FB5FF3">
        <w:rPr>
          <w:rFonts w:ascii="Calibri" w:hAnsi="Calibri"/>
          <w:b/>
        </w:rPr>
        <w:t xml:space="preserve">     JAVNA VATROGASNA POSTROJBA</w:t>
      </w:r>
    </w:p>
    <w:p w:rsidR="00187933" w:rsidRDefault="00F605CF" w:rsidP="00F605CF">
      <w:pPr>
        <w:spacing w:after="0"/>
        <w:jc w:val="both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 xml:space="preserve">                                                                                  </w:t>
      </w:r>
      <w:r w:rsidR="009E3DC4">
        <w:rPr>
          <w:rFonts w:ascii="Calibri" w:hAnsi="Calibri"/>
          <w:b/>
        </w:rPr>
        <w:t xml:space="preserve">                               </w:t>
      </w:r>
      <w:r w:rsidRPr="000F3B9B">
        <w:rPr>
          <w:rFonts w:ascii="Calibri" w:hAnsi="Calibri"/>
          <w:b/>
        </w:rPr>
        <w:t>GRADA ŠIBENIKA</w:t>
      </w:r>
    </w:p>
    <w:p w:rsidR="00FB5FF3" w:rsidRPr="000F3B9B" w:rsidRDefault="00FB5FF3" w:rsidP="00F605CF">
      <w:pPr>
        <w:spacing w:after="0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9E3DC4">
        <w:rPr>
          <w:rFonts w:ascii="Calibri" w:hAnsi="Calibri"/>
          <w:b/>
        </w:rPr>
        <w:tab/>
      </w:r>
      <w:r w:rsidR="009E3DC4">
        <w:rPr>
          <w:rFonts w:ascii="Calibri" w:hAnsi="Calibri"/>
          <w:b/>
        </w:rPr>
        <w:tab/>
      </w:r>
      <w:r w:rsidR="009E3DC4">
        <w:rPr>
          <w:rFonts w:ascii="Calibri" w:hAnsi="Calibri"/>
          <w:b/>
        </w:rPr>
        <w:tab/>
        <w:t xml:space="preserve">                          </w:t>
      </w:r>
      <w:r w:rsidR="00FF6290">
        <w:rPr>
          <w:rFonts w:ascii="Calibri" w:hAnsi="Calibri"/>
          <w:b/>
        </w:rPr>
        <w:t>VATROGASNO</w:t>
      </w:r>
      <w:r w:rsidRPr="000F3B9B">
        <w:rPr>
          <w:rFonts w:ascii="Calibri" w:hAnsi="Calibri"/>
          <w:b/>
        </w:rPr>
        <w:t xml:space="preserve"> VIJEĆE</w:t>
      </w:r>
    </w:p>
    <w:p w:rsidR="00F605CF" w:rsidRPr="000F3B9B" w:rsidRDefault="00F605CF" w:rsidP="00F605CF">
      <w:pPr>
        <w:spacing w:after="0"/>
        <w:rPr>
          <w:rFonts w:ascii="Calibri" w:hAnsi="Calibri"/>
          <w:b/>
        </w:rPr>
      </w:pPr>
      <w:r w:rsidRPr="000F3B9B">
        <w:rPr>
          <w:rFonts w:ascii="Calibri" w:hAnsi="Calibri"/>
        </w:rPr>
        <w:t xml:space="preserve">                                                                                                               </w:t>
      </w:r>
      <w:r w:rsidRPr="000F3B9B">
        <w:rPr>
          <w:rFonts w:ascii="Calibri" w:hAnsi="Calibri"/>
          <w:b/>
        </w:rPr>
        <w:t xml:space="preserve">                                                                                                                                 </w:t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</w:r>
      <w:r w:rsidRPr="000F3B9B">
        <w:rPr>
          <w:rFonts w:ascii="Calibri" w:hAnsi="Calibri"/>
          <w:b/>
        </w:rPr>
        <w:tab/>
        <w:t xml:space="preserve">         </w:t>
      </w:r>
      <w:r w:rsidR="005C0ACE">
        <w:rPr>
          <w:rFonts w:ascii="Calibri" w:hAnsi="Calibri"/>
          <w:b/>
        </w:rPr>
        <w:t xml:space="preserve">          PREDSJEDNIK</w:t>
      </w:r>
    </w:p>
    <w:p w:rsidR="00F605CF" w:rsidRPr="000F3B9B" w:rsidRDefault="00F605CF" w:rsidP="00F605CF">
      <w:pPr>
        <w:spacing w:after="0"/>
        <w:rPr>
          <w:rFonts w:ascii="Calibri" w:hAnsi="Calibri"/>
          <w:b/>
        </w:rPr>
      </w:pPr>
      <w:r w:rsidRPr="000F3B9B">
        <w:rPr>
          <w:rFonts w:ascii="Calibri" w:hAnsi="Calibri"/>
          <w:b/>
        </w:rPr>
        <w:t xml:space="preserve">                                                                                                                  Tomislav Banovac</w:t>
      </w:r>
    </w:p>
    <w:p w:rsidR="00F605CF" w:rsidRPr="000F3B9B" w:rsidRDefault="00F605CF" w:rsidP="00F605CF">
      <w:pPr>
        <w:spacing w:after="0"/>
        <w:rPr>
          <w:rFonts w:ascii="Calibri" w:hAnsi="Calibri"/>
          <w:b/>
        </w:rPr>
      </w:pP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</w:p>
    <w:p w:rsidR="00187933" w:rsidRDefault="00187933" w:rsidP="00187933">
      <w:pPr>
        <w:spacing w:after="0"/>
        <w:rPr>
          <w:rFonts w:ascii="Calibri" w:hAnsi="Calibri"/>
        </w:rPr>
      </w:pP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  <w:t xml:space="preserve">                                                                                         </w:t>
      </w:r>
      <w:r w:rsidR="00F605CF" w:rsidRPr="000F3B9B">
        <w:rPr>
          <w:rFonts w:ascii="Calibri" w:hAnsi="Calibri"/>
        </w:rPr>
        <w:t xml:space="preserve">         </w:t>
      </w:r>
      <w:r w:rsidRPr="000F3B9B">
        <w:rPr>
          <w:rFonts w:ascii="Calibri" w:hAnsi="Calibri"/>
        </w:rPr>
        <w:t>Ovaj Pravilnik objavljen je na oglasnoj ploči Javne vatrogasne postrojbe grada Šibenika dana</w:t>
      </w:r>
      <w:r w:rsidR="00FF6290">
        <w:rPr>
          <w:rFonts w:ascii="Calibri" w:hAnsi="Calibri"/>
        </w:rPr>
        <w:t xml:space="preserve"> 26. lipnja</w:t>
      </w:r>
      <w:r w:rsidR="006F2530" w:rsidRPr="000F3B9B">
        <w:rPr>
          <w:rFonts w:ascii="Calibri" w:hAnsi="Calibri"/>
        </w:rPr>
        <w:t xml:space="preserve"> </w:t>
      </w:r>
      <w:r w:rsidR="00FF6290">
        <w:rPr>
          <w:rFonts w:ascii="Calibri" w:hAnsi="Calibri"/>
        </w:rPr>
        <w:t>2020</w:t>
      </w:r>
      <w:r w:rsidRPr="000F3B9B">
        <w:rPr>
          <w:rFonts w:ascii="Calibri" w:hAnsi="Calibri"/>
        </w:rPr>
        <w:t>. godine i stupio je na snagu</w:t>
      </w:r>
      <w:r w:rsidR="00FF6290">
        <w:rPr>
          <w:rFonts w:ascii="Calibri" w:hAnsi="Calibri"/>
        </w:rPr>
        <w:t xml:space="preserve"> 04. srpnja</w:t>
      </w:r>
      <w:r w:rsidR="006F2530" w:rsidRPr="000F3B9B">
        <w:rPr>
          <w:rFonts w:ascii="Calibri" w:hAnsi="Calibri"/>
        </w:rPr>
        <w:t xml:space="preserve"> </w:t>
      </w:r>
      <w:r w:rsidR="00FF6290">
        <w:rPr>
          <w:rFonts w:ascii="Calibri" w:hAnsi="Calibri"/>
        </w:rPr>
        <w:t>2020</w:t>
      </w:r>
      <w:r w:rsidRPr="000F3B9B">
        <w:rPr>
          <w:rFonts w:ascii="Calibri" w:hAnsi="Calibri"/>
        </w:rPr>
        <w:t>. godine.</w:t>
      </w:r>
    </w:p>
    <w:p w:rsidR="00FB5FF3" w:rsidRDefault="00FB5FF3" w:rsidP="00187933">
      <w:pPr>
        <w:spacing w:after="0"/>
        <w:rPr>
          <w:rFonts w:ascii="Calibri" w:hAnsi="Calibri"/>
        </w:rPr>
      </w:pPr>
    </w:p>
    <w:p w:rsidR="00FB5FF3" w:rsidRDefault="00FB5FF3" w:rsidP="00187933">
      <w:pPr>
        <w:spacing w:after="0"/>
        <w:rPr>
          <w:rFonts w:ascii="Calibri" w:hAnsi="Calibri"/>
        </w:rPr>
      </w:pPr>
    </w:p>
    <w:p w:rsidR="00FB5FF3" w:rsidRPr="000F3B9B" w:rsidRDefault="00FB5FF3" w:rsidP="00187933">
      <w:pPr>
        <w:spacing w:after="0"/>
        <w:rPr>
          <w:rFonts w:ascii="Calibri" w:hAnsi="Calibri"/>
          <w:b/>
        </w:rPr>
      </w:pPr>
    </w:p>
    <w:p w:rsidR="009E3DC4" w:rsidRPr="009E3DC4" w:rsidRDefault="009E3DC4" w:rsidP="009E3DC4">
      <w:pPr>
        <w:spacing w:after="0"/>
        <w:rPr>
          <w:rFonts w:ascii="Calibri" w:hAnsi="Calibri"/>
          <w:b/>
        </w:rPr>
      </w:pPr>
      <w:r w:rsidRPr="009E3DC4">
        <w:rPr>
          <w:rFonts w:ascii="Calibri" w:hAnsi="Calibri"/>
          <w:b/>
        </w:rPr>
        <w:t xml:space="preserve">                                                                                                  JAVNA VATROGASNA POSTROJBA</w:t>
      </w:r>
    </w:p>
    <w:p w:rsidR="009E3DC4" w:rsidRPr="009E3DC4" w:rsidRDefault="009E3DC4" w:rsidP="009E3DC4">
      <w:pPr>
        <w:spacing w:after="0"/>
        <w:rPr>
          <w:rFonts w:ascii="Calibri" w:hAnsi="Calibri"/>
          <w:b/>
        </w:rPr>
      </w:pPr>
      <w:r w:rsidRPr="009E3DC4">
        <w:rPr>
          <w:rFonts w:ascii="Calibri" w:hAnsi="Calibri"/>
          <w:b/>
        </w:rPr>
        <w:t xml:space="preserve">                                                                                                                 GRADA ŠIBENIKA</w:t>
      </w:r>
    </w:p>
    <w:p w:rsidR="009E3DC4" w:rsidRPr="009E3DC4" w:rsidRDefault="009E3DC4" w:rsidP="009E3DC4">
      <w:pPr>
        <w:spacing w:after="0"/>
        <w:rPr>
          <w:rFonts w:ascii="Calibri" w:hAnsi="Calibri"/>
        </w:rPr>
      </w:pP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  <w:t xml:space="preserve">                          VATROGASNO VIJEĆE</w:t>
      </w:r>
    </w:p>
    <w:p w:rsidR="009E3DC4" w:rsidRPr="009E3DC4" w:rsidRDefault="009E3DC4" w:rsidP="009E3DC4">
      <w:pPr>
        <w:spacing w:after="0"/>
        <w:rPr>
          <w:rFonts w:ascii="Calibri" w:hAnsi="Calibri"/>
          <w:b/>
        </w:rPr>
      </w:pPr>
      <w:r w:rsidRPr="009E3DC4">
        <w:rPr>
          <w:rFonts w:ascii="Calibri" w:hAnsi="Calibri"/>
        </w:rPr>
        <w:t xml:space="preserve">                                                                                                               </w:t>
      </w:r>
      <w:r w:rsidRPr="009E3DC4">
        <w:rPr>
          <w:rFonts w:ascii="Calibri" w:hAnsi="Calibri"/>
          <w:b/>
        </w:rPr>
        <w:t xml:space="preserve">                                                                                                                                 </w:t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</w:r>
      <w:r w:rsidRPr="009E3DC4">
        <w:rPr>
          <w:rFonts w:ascii="Calibri" w:hAnsi="Calibri"/>
          <w:b/>
        </w:rPr>
        <w:tab/>
        <w:t xml:space="preserve">                   PREDSJEDNIK</w:t>
      </w:r>
    </w:p>
    <w:p w:rsidR="009E3DC4" w:rsidRPr="009E3DC4" w:rsidRDefault="009E3DC4" w:rsidP="009E3DC4">
      <w:pPr>
        <w:spacing w:after="0"/>
        <w:rPr>
          <w:rFonts w:ascii="Calibri" w:hAnsi="Calibri"/>
          <w:b/>
        </w:rPr>
      </w:pPr>
      <w:r w:rsidRPr="009E3DC4">
        <w:rPr>
          <w:rFonts w:ascii="Calibri" w:hAnsi="Calibri"/>
          <w:b/>
        </w:rPr>
        <w:t xml:space="preserve">                                                                                                                  Tomislav Banovac</w:t>
      </w:r>
    </w:p>
    <w:p w:rsidR="00187933" w:rsidRPr="000F3B9B" w:rsidRDefault="00187933" w:rsidP="00187933">
      <w:pPr>
        <w:spacing w:after="0"/>
        <w:rPr>
          <w:rFonts w:ascii="Calibri" w:hAnsi="Calibri"/>
        </w:rPr>
      </w:pPr>
      <w:bookmarkStart w:id="0" w:name="_GoBack"/>
      <w:bookmarkEnd w:id="0"/>
    </w:p>
    <w:p w:rsidR="00FB5FF3" w:rsidRPr="000F3B9B" w:rsidRDefault="00FB5FF3" w:rsidP="00FB5FF3">
      <w:pPr>
        <w:spacing w:after="0"/>
        <w:rPr>
          <w:rFonts w:ascii="Calibri" w:hAnsi="Calibri"/>
          <w:b/>
        </w:rPr>
      </w:pPr>
    </w:p>
    <w:p w:rsidR="00187933" w:rsidRPr="000F3B9B" w:rsidRDefault="00187933" w:rsidP="00187933">
      <w:pPr>
        <w:spacing w:after="0"/>
        <w:rPr>
          <w:rFonts w:ascii="Calibri" w:hAnsi="Calibri"/>
        </w:rPr>
      </w:pPr>
    </w:p>
    <w:p w:rsidR="00187933" w:rsidRPr="000F3B9B" w:rsidRDefault="00187933" w:rsidP="00FB5FF3">
      <w:pPr>
        <w:spacing w:after="0"/>
        <w:rPr>
          <w:rFonts w:ascii="Calibri" w:hAnsi="Calibri"/>
        </w:rPr>
      </w:pPr>
      <w:r w:rsidRPr="000F3B9B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  <w:r w:rsidRPr="000F3B9B">
        <w:rPr>
          <w:rFonts w:ascii="Calibri" w:hAnsi="Calibri"/>
        </w:rPr>
        <w:tab/>
      </w:r>
    </w:p>
    <w:p w:rsidR="00187933" w:rsidRPr="000F3B9B" w:rsidRDefault="00187933" w:rsidP="00187933">
      <w:pPr>
        <w:spacing w:after="0"/>
        <w:rPr>
          <w:rFonts w:ascii="Calibri" w:hAnsi="Calibri"/>
          <w:b/>
        </w:rPr>
      </w:pPr>
    </w:p>
    <w:p w:rsidR="00187933" w:rsidRPr="000F3B9B" w:rsidRDefault="00187933" w:rsidP="00187933">
      <w:pPr>
        <w:spacing w:after="0"/>
        <w:rPr>
          <w:rFonts w:ascii="Calibri" w:hAnsi="Calibri"/>
          <w:b/>
        </w:rPr>
      </w:pPr>
    </w:p>
    <w:p w:rsidR="00187933" w:rsidRPr="000F3B9B" w:rsidRDefault="00187933" w:rsidP="00187933">
      <w:pPr>
        <w:spacing w:after="0"/>
        <w:jc w:val="both"/>
        <w:rPr>
          <w:rFonts w:ascii="Calibri" w:hAnsi="Calibri"/>
        </w:rPr>
      </w:pPr>
    </w:p>
    <w:p w:rsidR="00187933" w:rsidRPr="000F3B9B" w:rsidRDefault="00187933" w:rsidP="00187933">
      <w:pPr>
        <w:rPr>
          <w:rFonts w:ascii="Calibri" w:hAnsi="Calibri"/>
          <w:b/>
        </w:rPr>
      </w:pPr>
    </w:p>
    <w:p w:rsidR="000F08FE" w:rsidRPr="000F3B9B" w:rsidRDefault="000F08FE">
      <w:pPr>
        <w:rPr>
          <w:rFonts w:ascii="Calibri" w:hAnsi="Calibri"/>
        </w:rPr>
      </w:pPr>
    </w:p>
    <w:sectPr w:rsidR="000F08FE" w:rsidRPr="000F3B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66" w:rsidRDefault="00902E66" w:rsidP="00F62E6B">
      <w:pPr>
        <w:spacing w:after="0" w:line="240" w:lineRule="auto"/>
      </w:pPr>
      <w:r>
        <w:separator/>
      </w:r>
    </w:p>
  </w:endnote>
  <w:endnote w:type="continuationSeparator" w:id="0">
    <w:p w:rsidR="00902E66" w:rsidRDefault="00902E66" w:rsidP="00F6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174234"/>
      <w:docPartObj>
        <w:docPartGallery w:val="Page Numbers (Bottom of Page)"/>
        <w:docPartUnique/>
      </w:docPartObj>
    </w:sdtPr>
    <w:sdtEndPr/>
    <w:sdtContent>
      <w:p w:rsidR="00F62E6B" w:rsidRDefault="00F62E6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E0">
          <w:rPr>
            <w:noProof/>
          </w:rPr>
          <w:t>6</w:t>
        </w:r>
        <w:r>
          <w:fldChar w:fldCharType="end"/>
        </w:r>
      </w:p>
    </w:sdtContent>
  </w:sdt>
  <w:p w:rsidR="00F62E6B" w:rsidRDefault="00F62E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66" w:rsidRDefault="00902E66" w:rsidP="00F62E6B">
      <w:pPr>
        <w:spacing w:after="0" w:line="240" w:lineRule="auto"/>
      </w:pPr>
      <w:r>
        <w:separator/>
      </w:r>
    </w:p>
  </w:footnote>
  <w:footnote w:type="continuationSeparator" w:id="0">
    <w:p w:rsidR="00902E66" w:rsidRDefault="00902E66" w:rsidP="00F62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6B" w:rsidRDefault="00F62E6B">
    <w:pPr>
      <w:pStyle w:val="Zaglavlj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0BC8B7EE">
          <wp:extent cx="438785" cy="5549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06"/>
    <w:rsid w:val="00003C54"/>
    <w:rsid w:val="000A5956"/>
    <w:rsid w:val="000F08FE"/>
    <w:rsid w:val="000F3B9B"/>
    <w:rsid w:val="00112773"/>
    <w:rsid w:val="00120977"/>
    <w:rsid w:val="0014502E"/>
    <w:rsid w:val="00187933"/>
    <w:rsid w:val="001924BF"/>
    <w:rsid w:val="001C2AAE"/>
    <w:rsid w:val="00231842"/>
    <w:rsid w:val="00252D1E"/>
    <w:rsid w:val="0026687B"/>
    <w:rsid w:val="00284858"/>
    <w:rsid w:val="002A100F"/>
    <w:rsid w:val="002A75F2"/>
    <w:rsid w:val="002A7EB4"/>
    <w:rsid w:val="00326F07"/>
    <w:rsid w:val="00327606"/>
    <w:rsid w:val="00334397"/>
    <w:rsid w:val="003A0919"/>
    <w:rsid w:val="00417CE1"/>
    <w:rsid w:val="004C10AF"/>
    <w:rsid w:val="004D17B1"/>
    <w:rsid w:val="005B6838"/>
    <w:rsid w:val="005C0ACE"/>
    <w:rsid w:val="005F56A7"/>
    <w:rsid w:val="00604657"/>
    <w:rsid w:val="0062442D"/>
    <w:rsid w:val="006D7E94"/>
    <w:rsid w:val="006F2530"/>
    <w:rsid w:val="007232C9"/>
    <w:rsid w:val="00751C02"/>
    <w:rsid w:val="00782F56"/>
    <w:rsid w:val="007E77C0"/>
    <w:rsid w:val="0083060D"/>
    <w:rsid w:val="008506F5"/>
    <w:rsid w:val="00902E66"/>
    <w:rsid w:val="00910666"/>
    <w:rsid w:val="00914AD0"/>
    <w:rsid w:val="00920417"/>
    <w:rsid w:val="00927252"/>
    <w:rsid w:val="00927B81"/>
    <w:rsid w:val="009513AD"/>
    <w:rsid w:val="009A476D"/>
    <w:rsid w:val="009C1861"/>
    <w:rsid w:val="009E3DC4"/>
    <w:rsid w:val="00A04ABA"/>
    <w:rsid w:val="00A55C10"/>
    <w:rsid w:val="00A70A27"/>
    <w:rsid w:val="00A733F5"/>
    <w:rsid w:val="00B02DF0"/>
    <w:rsid w:val="00B252F7"/>
    <w:rsid w:val="00B414ED"/>
    <w:rsid w:val="00B83E36"/>
    <w:rsid w:val="00BF3771"/>
    <w:rsid w:val="00C44E89"/>
    <w:rsid w:val="00C57EF7"/>
    <w:rsid w:val="00CA43DA"/>
    <w:rsid w:val="00CE782E"/>
    <w:rsid w:val="00D15137"/>
    <w:rsid w:val="00D175EF"/>
    <w:rsid w:val="00D179FE"/>
    <w:rsid w:val="00DA5F92"/>
    <w:rsid w:val="00DA6A06"/>
    <w:rsid w:val="00DC2E39"/>
    <w:rsid w:val="00DC43E0"/>
    <w:rsid w:val="00F31C9B"/>
    <w:rsid w:val="00F605CF"/>
    <w:rsid w:val="00F61952"/>
    <w:rsid w:val="00F6229C"/>
    <w:rsid w:val="00F62E6B"/>
    <w:rsid w:val="00F73DEE"/>
    <w:rsid w:val="00FA58D7"/>
    <w:rsid w:val="00FB5FF3"/>
    <w:rsid w:val="00FF6290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9DE59C-6181-472D-AC4C-180DDA0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2E6B"/>
  </w:style>
  <w:style w:type="paragraph" w:styleId="Podnoje">
    <w:name w:val="footer"/>
    <w:basedOn w:val="Normal"/>
    <w:link w:val="PodnojeChar"/>
    <w:uiPriority w:val="99"/>
    <w:unhideWhenUsed/>
    <w:rsid w:val="00F62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2E6B"/>
  </w:style>
  <w:style w:type="paragraph" w:styleId="Tekstbalonia">
    <w:name w:val="Balloon Text"/>
    <w:basedOn w:val="Normal"/>
    <w:link w:val="TekstbaloniaChar"/>
    <w:uiPriority w:val="99"/>
    <w:semiHidden/>
    <w:unhideWhenUsed/>
    <w:rsid w:val="002A1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1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3</cp:revision>
  <cp:lastPrinted>2020-06-24T12:17:00Z</cp:lastPrinted>
  <dcterms:created xsi:type="dcterms:W3CDTF">2020-06-23T10:49:00Z</dcterms:created>
  <dcterms:modified xsi:type="dcterms:W3CDTF">2020-06-24T12:19:00Z</dcterms:modified>
</cp:coreProperties>
</file>