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52AEE" w14:textId="77777777" w:rsidR="00C11189" w:rsidRPr="00C11189" w:rsidRDefault="00C11189" w:rsidP="00C11189">
      <w:pPr>
        <w:spacing w:after="0" w:line="276" w:lineRule="auto"/>
        <w:rPr>
          <w:rFonts w:ascii="Calibri" w:eastAsia="Times New Roman" w:hAnsi="Calibri" w:cs="Times New Roman"/>
          <w:lang w:eastAsia="hr-HR"/>
        </w:rPr>
      </w:pPr>
      <w:bookmarkStart w:id="0" w:name="_GoBack"/>
      <w:bookmarkEnd w:id="0"/>
      <w:r w:rsidRPr="00C11189">
        <w:rPr>
          <w:rFonts w:ascii="Calibri" w:eastAsia="Times New Roman" w:hAnsi="Calibri" w:cs="Times New Roman"/>
          <w:noProof/>
          <w:lang w:eastAsia="hr-HR"/>
        </w:rPr>
        <w:drawing>
          <wp:inline distT="0" distB="0" distL="0" distR="0" wp14:anchorId="2A152B25" wp14:editId="2A152B26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52AEF" w14:textId="77777777" w:rsidR="00C11189" w:rsidRPr="00C11189" w:rsidRDefault="00C11189" w:rsidP="00C11189">
      <w:pPr>
        <w:spacing w:after="0" w:line="276" w:lineRule="auto"/>
        <w:rPr>
          <w:rFonts w:ascii="Calibri" w:eastAsia="Times New Roman" w:hAnsi="Calibri" w:cs="Times New Roman"/>
          <w:b/>
          <w:lang w:val="en-US" w:eastAsia="hr-HR"/>
        </w:rPr>
      </w:pPr>
      <w:r w:rsidRPr="00C11189">
        <w:rPr>
          <w:rFonts w:ascii="Calibri" w:eastAsia="Times New Roman" w:hAnsi="Calibri" w:cs="Times New Roman"/>
          <w:b/>
          <w:lang w:eastAsia="hr-HR"/>
        </w:rPr>
        <w:t>JAVNA VATROGASNA POSTROJBA</w:t>
      </w:r>
    </w:p>
    <w:p w14:paraId="2A152AF0" w14:textId="77777777" w:rsidR="00C11189" w:rsidRPr="00C11189" w:rsidRDefault="00C11189" w:rsidP="00C11189">
      <w:pPr>
        <w:spacing w:after="0" w:line="276" w:lineRule="auto"/>
        <w:rPr>
          <w:rFonts w:ascii="Calibri" w:eastAsia="Times New Roman" w:hAnsi="Calibri" w:cs="Times New Roman"/>
          <w:b/>
          <w:lang w:val="en-US" w:eastAsia="hr-HR"/>
        </w:rPr>
      </w:pPr>
      <w:r w:rsidRPr="00C11189">
        <w:rPr>
          <w:rFonts w:ascii="Calibri" w:eastAsia="Times New Roman" w:hAnsi="Calibri" w:cs="Times New Roman"/>
          <w:b/>
          <w:lang w:eastAsia="hr-HR"/>
        </w:rPr>
        <w:t>GRADA ŠIBENIKA</w:t>
      </w:r>
    </w:p>
    <w:p w14:paraId="1A4E7229" w14:textId="77777777" w:rsidR="00492C77" w:rsidRDefault="00C11189" w:rsidP="00C11189">
      <w:pPr>
        <w:spacing w:after="0" w:line="276" w:lineRule="auto"/>
        <w:rPr>
          <w:rFonts w:ascii="Calibri" w:eastAsia="Times New Roman" w:hAnsi="Calibri" w:cs="Times New Roman"/>
          <w:lang w:eastAsia="hr-HR"/>
        </w:rPr>
      </w:pPr>
      <w:r w:rsidRPr="00C11189">
        <w:rPr>
          <w:rFonts w:ascii="Calibri" w:eastAsia="Times New Roman" w:hAnsi="Calibri" w:cs="Times New Roman"/>
          <w:lang w:eastAsia="hr-HR"/>
        </w:rPr>
        <w:t xml:space="preserve">Put groblja 2 </w:t>
      </w:r>
    </w:p>
    <w:p w14:paraId="2A152AF1" w14:textId="664FB137" w:rsidR="00C11189" w:rsidRPr="00C11189" w:rsidRDefault="00C11189" w:rsidP="00C11189">
      <w:pPr>
        <w:spacing w:after="0" w:line="276" w:lineRule="auto"/>
        <w:rPr>
          <w:rFonts w:ascii="Calibri" w:eastAsia="Times New Roman" w:hAnsi="Calibri" w:cs="Times New Roman"/>
          <w:lang w:eastAsia="hr-HR"/>
        </w:rPr>
      </w:pPr>
      <w:r w:rsidRPr="00C11189">
        <w:rPr>
          <w:rFonts w:ascii="Calibri" w:eastAsia="Times New Roman" w:hAnsi="Calibri" w:cs="Times New Roman"/>
          <w:lang w:eastAsia="hr-HR"/>
        </w:rPr>
        <w:t>22000 Šibenik</w:t>
      </w:r>
    </w:p>
    <w:p w14:paraId="2A152AF2" w14:textId="77777777" w:rsidR="00C11189" w:rsidRPr="00C11189" w:rsidRDefault="00C11189" w:rsidP="00C11189">
      <w:pPr>
        <w:spacing w:after="0" w:line="276" w:lineRule="auto"/>
        <w:jc w:val="center"/>
        <w:rPr>
          <w:rFonts w:ascii="Calibri" w:eastAsia="Times New Roman" w:hAnsi="Calibri" w:cs="Times New Roman"/>
          <w:lang w:eastAsia="hr-HR"/>
        </w:rPr>
      </w:pPr>
    </w:p>
    <w:p w14:paraId="2A152AF3" w14:textId="575207AD" w:rsidR="00C11189" w:rsidRPr="00C11189" w:rsidRDefault="00C11189" w:rsidP="00C11189">
      <w:pPr>
        <w:spacing w:after="0" w:line="276" w:lineRule="auto"/>
        <w:rPr>
          <w:rFonts w:ascii="Calibri" w:eastAsia="Times New Roman" w:hAnsi="Calibri" w:cs="Times New Roman"/>
          <w:lang w:eastAsia="hr-HR"/>
        </w:rPr>
      </w:pPr>
      <w:r w:rsidRPr="00C11189">
        <w:rPr>
          <w:rFonts w:ascii="Calibri" w:eastAsia="Times New Roman" w:hAnsi="Calibri" w:cs="Times New Roman"/>
          <w:lang w:eastAsia="hr-HR"/>
        </w:rPr>
        <w:t xml:space="preserve">KLASA: </w:t>
      </w:r>
      <w:r w:rsidR="0078031D">
        <w:rPr>
          <w:rFonts w:ascii="Calibri" w:eastAsia="Times New Roman" w:hAnsi="Calibri" w:cs="Times New Roman"/>
          <w:lang w:eastAsia="hr-HR"/>
        </w:rPr>
        <w:t>372-01/22-01/04</w:t>
      </w:r>
    </w:p>
    <w:p w14:paraId="2A152AF4" w14:textId="3200FC25" w:rsidR="00C11189" w:rsidRPr="00C11189" w:rsidRDefault="00C11189" w:rsidP="00C11189">
      <w:pPr>
        <w:spacing w:after="0" w:line="276" w:lineRule="auto"/>
        <w:rPr>
          <w:rFonts w:ascii="Calibri" w:eastAsia="Times New Roman" w:hAnsi="Calibri" w:cs="Times New Roman"/>
          <w:lang w:eastAsia="hr-HR"/>
        </w:rPr>
      </w:pPr>
      <w:r w:rsidRPr="00C11189">
        <w:rPr>
          <w:rFonts w:ascii="Calibri" w:eastAsia="Times New Roman" w:hAnsi="Calibri" w:cs="Times New Roman"/>
          <w:lang w:eastAsia="hr-HR"/>
        </w:rPr>
        <w:t xml:space="preserve">URBROJ: </w:t>
      </w:r>
      <w:r w:rsidR="0078031D">
        <w:rPr>
          <w:rFonts w:ascii="Calibri" w:eastAsia="Times New Roman" w:hAnsi="Calibri" w:cs="Times New Roman"/>
          <w:lang w:eastAsia="hr-HR"/>
        </w:rPr>
        <w:t>2182-1-55-01-22-</w:t>
      </w:r>
      <w:r w:rsidR="002110C1">
        <w:rPr>
          <w:rFonts w:ascii="Calibri" w:eastAsia="Times New Roman" w:hAnsi="Calibri" w:cs="Times New Roman"/>
          <w:lang w:eastAsia="hr-HR"/>
        </w:rPr>
        <w:t>5</w:t>
      </w:r>
    </w:p>
    <w:p w14:paraId="2A152AF5" w14:textId="7DF04219" w:rsidR="00C11189" w:rsidRPr="00C11189" w:rsidRDefault="00C11189" w:rsidP="00C11189">
      <w:pPr>
        <w:spacing w:after="0" w:line="276" w:lineRule="auto"/>
        <w:rPr>
          <w:rFonts w:ascii="Calibri" w:eastAsia="Times New Roman" w:hAnsi="Calibri" w:cs="Times New Roman"/>
          <w:lang w:val="en-US" w:eastAsia="hr-HR"/>
        </w:rPr>
      </w:pPr>
      <w:r w:rsidRPr="00C11189">
        <w:rPr>
          <w:rFonts w:ascii="Calibri" w:eastAsia="Times New Roman" w:hAnsi="Calibri" w:cs="Times New Roman"/>
          <w:lang w:eastAsia="hr-HR"/>
        </w:rPr>
        <w:t xml:space="preserve">Šibenik, </w:t>
      </w:r>
      <w:r w:rsidR="00492C77">
        <w:rPr>
          <w:rFonts w:ascii="Calibri" w:eastAsia="Times New Roman" w:hAnsi="Calibri" w:cs="Times New Roman"/>
          <w:lang w:eastAsia="hr-HR"/>
        </w:rPr>
        <w:t>2</w:t>
      </w:r>
      <w:r w:rsidR="007302D0">
        <w:rPr>
          <w:rFonts w:ascii="Calibri" w:eastAsia="Times New Roman" w:hAnsi="Calibri" w:cs="Times New Roman"/>
          <w:lang w:eastAsia="hr-HR"/>
        </w:rPr>
        <w:t>3</w:t>
      </w:r>
      <w:r w:rsidRPr="00C11189">
        <w:rPr>
          <w:rFonts w:ascii="Calibri" w:eastAsia="Times New Roman" w:hAnsi="Calibri" w:cs="Times New Roman"/>
          <w:lang w:eastAsia="hr-HR"/>
        </w:rPr>
        <w:t xml:space="preserve">. </w:t>
      </w:r>
      <w:r w:rsidR="00492C77">
        <w:rPr>
          <w:rFonts w:ascii="Calibri" w:eastAsia="Times New Roman" w:hAnsi="Calibri" w:cs="Times New Roman"/>
          <w:lang w:eastAsia="hr-HR"/>
        </w:rPr>
        <w:t>lipnja</w:t>
      </w:r>
      <w:r w:rsidRPr="00C11189">
        <w:rPr>
          <w:rFonts w:ascii="Calibri" w:eastAsia="Times New Roman" w:hAnsi="Calibri" w:cs="Times New Roman"/>
          <w:lang w:eastAsia="hr-HR"/>
        </w:rPr>
        <w:t xml:space="preserve"> 202</w:t>
      </w:r>
      <w:r w:rsidR="00492C77">
        <w:rPr>
          <w:rFonts w:ascii="Calibri" w:eastAsia="Times New Roman" w:hAnsi="Calibri" w:cs="Times New Roman"/>
          <w:lang w:eastAsia="hr-HR"/>
        </w:rPr>
        <w:t>2</w:t>
      </w:r>
      <w:r w:rsidRPr="00C11189">
        <w:rPr>
          <w:rFonts w:ascii="Calibri" w:eastAsia="Times New Roman" w:hAnsi="Calibri" w:cs="Times New Roman"/>
          <w:lang w:eastAsia="hr-HR"/>
        </w:rPr>
        <w:t>.</w:t>
      </w:r>
    </w:p>
    <w:p w14:paraId="2A152AF6" w14:textId="77777777" w:rsidR="00C11189" w:rsidRPr="00C11189" w:rsidRDefault="00C11189" w:rsidP="00C11189">
      <w:pPr>
        <w:spacing w:after="0" w:line="276" w:lineRule="auto"/>
        <w:jc w:val="center"/>
        <w:rPr>
          <w:rFonts w:ascii="Calibri" w:eastAsia="Times New Roman" w:hAnsi="Calibri" w:cs="Times New Roman"/>
          <w:lang w:val="en-US" w:eastAsia="hr-HR"/>
        </w:rPr>
      </w:pPr>
    </w:p>
    <w:p w14:paraId="2A152AF7" w14:textId="77777777" w:rsidR="00A6702B" w:rsidRDefault="00A6702B">
      <w:pPr>
        <w:rPr>
          <w:rFonts w:ascii="Calibri" w:hAnsi="Calibri"/>
          <w:lang w:val="en-US"/>
        </w:rPr>
      </w:pPr>
    </w:p>
    <w:p w14:paraId="2A152AF8" w14:textId="77777777" w:rsidR="00924BB6" w:rsidRDefault="00924BB6">
      <w:pPr>
        <w:rPr>
          <w:noProof/>
          <w:lang w:eastAsia="hr-HR"/>
        </w:rPr>
      </w:pPr>
    </w:p>
    <w:p w14:paraId="2A152AF9" w14:textId="2916A3F9" w:rsidR="00D93F90" w:rsidRDefault="008B454F" w:rsidP="008B454F">
      <w:pPr>
        <w:jc w:val="both"/>
        <w:rPr>
          <w:b/>
          <w:noProof/>
          <w:sz w:val="28"/>
          <w:szCs w:val="28"/>
          <w:lang w:eastAsia="hr-HR"/>
        </w:rPr>
      </w:pPr>
      <w:r>
        <w:rPr>
          <w:rFonts w:ascii="Calibri" w:hAnsi="Calibri"/>
        </w:rPr>
        <w:t>T</w:t>
      </w:r>
      <w:r w:rsidRPr="00ED1468">
        <w:rPr>
          <w:rFonts w:ascii="Calibri" w:hAnsi="Calibri"/>
        </w:rPr>
        <w:t xml:space="preserve">emeljem </w:t>
      </w:r>
      <w:r w:rsidRPr="0054492F">
        <w:rPr>
          <w:rFonts w:ascii="Calibri" w:eastAsia="Calibri" w:hAnsi="Calibri"/>
        </w:rPr>
        <w:t xml:space="preserve">Odluke o davanju u zakup dijela </w:t>
      </w:r>
      <w:r w:rsidR="00492C77">
        <w:rPr>
          <w:rFonts w:ascii="Calibri" w:eastAsia="Calibri" w:hAnsi="Calibri"/>
        </w:rPr>
        <w:t xml:space="preserve">nekretnine </w:t>
      </w:r>
      <w:r w:rsidRPr="0054492F">
        <w:rPr>
          <w:rFonts w:ascii="Calibri" w:eastAsia="Calibri" w:hAnsi="Calibri"/>
        </w:rPr>
        <w:t xml:space="preserve">(KLASA: </w:t>
      </w:r>
      <w:r w:rsidR="00492C77">
        <w:rPr>
          <w:rFonts w:ascii="Calibri" w:eastAsia="Calibri" w:hAnsi="Calibri"/>
        </w:rPr>
        <w:t>072-01/22-01/03</w:t>
      </w:r>
      <w:r w:rsidRPr="0054492F">
        <w:rPr>
          <w:rFonts w:ascii="Calibri" w:eastAsia="Calibri" w:hAnsi="Calibri"/>
        </w:rPr>
        <w:t xml:space="preserve">, URBROJ: </w:t>
      </w:r>
      <w:r w:rsidR="00492C77">
        <w:rPr>
          <w:rFonts w:ascii="Calibri" w:eastAsia="Calibri" w:hAnsi="Calibri"/>
        </w:rPr>
        <w:t xml:space="preserve">2182-1-55-01-22-1 </w:t>
      </w:r>
      <w:r w:rsidRPr="0054492F">
        <w:rPr>
          <w:rFonts w:ascii="Calibri" w:eastAsia="Calibri" w:hAnsi="Calibri"/>
        </w:rPr>
        <w:t xml:space="preserve">od </w:t>
      </w:r>
      <w:r w:rsidR="00492C77">
        <w:rPr>
          <w:rFonts w:ascii="Calibri" w:eastAsia="Calibri" w:hAnsi="Calibri"/>
        </w:rPr>
        <w:t>07</w:t>
      </w:r>
      <w:r w:rsidRPr="0054492F">
        <w:rPr>
          <w:rFonts w:ascii="Calibri" w:eastAsia="Calibri" w:hAnsi="Calibri"/>
        </w:rPr>
        <w:t>.0</w:t>
      </w:r>
      <w:r w:rsidR="00492C77">
        <w:rPr>
          <w:rFonts w:ascii="Calibri" w:eastAsia="Calibri" w:hAnsi="Calibri"/>
        </w:rPr>
        <w:t>6</w:t>
      </w:r>
      <w:r w:rsidRPr="0054492F">
        <w:rPr>
          <w:rFonts w:ascii="Calibri" w:eastAsia="Calibri" w:hAnsi="Calibri"/>
        </w:rPr>
        <w:t>.202</w:t>
      </w:r>
      <w:r w:rsidR="00492C77">
        <w:rPr>
          <w:rFonts w:ascii="Calibri" w:eastAsia="Calibri" w:hAnsi="Calibri"/>
        </w:rPr>
        <w:t>2</w:t>
      </w:r>
      <w:r w:rsidRPr="0054492F">
        <w:rPr>
          <w:rFonts w:ascii="Calibri" w:eastAsia="Calibri" w:hAnsi="Calibri"/>
        </w:rPr>
        <w:t>.)</w:t>
      </w:r>
      <w:r>
        <w:rPr>
          <w:rFonts w:ascii="Calibri" w:hAnsi="Calibri"/>
        </w:rPr>
        <w:t xml:space="preserve">, provedenog </w:t>
      </w:r>
      <w:r w:rsidR="00492C77">
        <w:rPr>
          <w:rFonts w:ascii="Calibri" w:hAnsi="Calibri"/>
        </w:rPr>
        <w:t>J</w:t>
      </w:r>
      <w:r>
        <w:rPr>
          <w:rFonts w:ascii="Calibri" w:hAnsi="Calibri"/>
        </w:rPr>
        <w:t>avnog natječaja</w:t>
      </w:r>
      <w:r w:rsidR="00492C77">
        <w:rPr>
          <w:rFonts w:ascii="Calibri" w:hAnsi="Calibri"/>
        </w:rPr>
        <w:t xml:space="preserve"> za davanje u zakup dijela nekretnine površine 50 m</w:t>
      </w:r>
      <w:r w:rsidR="00492C77">
        <w:rPr>
          <w:rFonts w:ascii="Calibri" w:hAnsi="Calibri"/>
          <w:vertAlign w:val="superscript"/>
        </w:rPr>
        <w:t>2</w:t>
      </w:r>
      <w:r w:rsidR="00492C77">
        <w:rPr>
          <w:rFonts w:ascii="Calibri" w:hAnsi="Calibri"/>
        </w:rPr>
        <w:t xml:space="preserve"> za postavljanje elektroničke komunikacijske infrastrukture i druge povezane opreme</w:t>
      </w:r>
      <w:r>
        <w:rPr>
          <w:rFonts w:ascii="Calibri" w:hAnsi="Calibri"/>
        </w:rPr>
        <w:t xml:space="preserve"> (</w:t>
      </w:r>
      <w:r w:rsidRPr="0054492F">
        <w:rPr>
          <w:rFonts w:ascii="Calibri" w:eastAsia="Calibri" w:hAnsi="Calibri"/>
        </w:rPr>
        <w:t xml:space="preserve">KLASA: </w:t>
      </w:r>
      <w:r w:rsidR="00492C77">
        <w:rPr>
          <w:rFonts w:ascii="Calibri" w:eastAsia="Calibri" w:hAnsi="Calibri"/>
        </w:rPr>
        <w:t>372-01/22-01/04,</w:t>
      </w:r>
      <w:r>
        <w:rPr>
          <w:rFonts w:ascii="Calibri" w:eastAsia="Calibri" w:hAnsi="Calibri"/>
        </w:rPr>
        <w:t xml:space="preserve"> </w:t>
      </w:r>
      <w:r w:rsidRPr="0054492F">
        <w:rPr>
          <w:rFonts w:ascii="Calibri" w:eastAsia="Calibri" w:hAnsi="Calibri"/>
        </w:rPr>
        <w:t xml:space="preserve">URBROJ: </w:t>
      </w:r>
      <w:r w:rsidR="00492C77">
        <w:rPr>
          <w:rFonts w:ascii="Calibri" w:eastAsia="Calibri" w:hAnsi="Calibri"/>
        </w:rPr>
        <w:t>2182-55-01-22-</w:t>
      </w:r>
      <w:r w:rsidRPr="0054492F">
        <w:rPr>
          <w:rFonts w:ascii="Calibri" w:eastAsia="Calibri" w:hAnsi="Calibri"/>
        </w:rPr>
        <w:t>1</w:t>
      </w:r>
      <w:r>
        <w:rPr>
          <w:rFonts w:ascii="Calibri" w:eastAsia="Calibri" w:hAnsi="Calibri"/>
        </w:rPr>
        <w:t xml:space="preserve"> </w:t>
      </w:r>
      <w:r>
        <w:rPr>
          <w:rFonts w:ascii="Calibri" w:hAnsi="Calibri"/>
        </w:rPr>
        <w:t>od 0</w:t>
      </w:r>
      <w:r w:rsidR="00492C77">
        <w:rPr>
          <w:rFonts w:ascii="Calibri" w:hAnsi="Calibri"/>
        </w:rPr>
        <w:t>8</w:t>
      </w:r>
      <w:r>
        <w:rPr>
          <w:rFonts w:ascii="Calibri" w:hAnsi="Calibri"/>
        </w:rPr>
        <w:t>.0</w:t>
      </w:r>
      <w:r w:rsidR="00492C77">
        <w:rPr>
          <w:rFonts w:ascii="Calibri" w:hAnsi="Calibri"/>
        </w:rPr>
        <w:t>6</w:t>
      </w:r>
      <w:r>
        <w:rPr>
          <w:rFonts w:ascii="Calibri" w:hAnsi="Calibri"/>
        </w:rPr>
        <w:t>.202</w:t>
      </w:r>
      <w:r w:rsidR="00492C77">
        <w:rPr>
          <w:rFonts w:ascii="Calibri" w:hAnsi="Calibri"/>
        </w:rPr>
        <w:t>2</w:t>
      </w:r>
      <w:r>
        <w:rPr>
          <w:rFonts w:ascii="Calibri" w:hAnsi="Calibri"/>
        </w:rPr>
        <w:t>.) te Zapisnika o otvaranju ponuda (</w:t>
      </w:r>
      <w:r w:rsidRPr="00F05D44">
        <w:rPr>
          <w:rFonts w:ascii="Calibri" w:hAnsi="Calibri"/>
        </w:rPr>
        <w:t xml:space="preserve">KLASA: </w:t>
      </w:r>
      <w:r w:rsidR="0078031D">
        <w:rPr>
          <w:rFonts w:ascii="Calibri" w:hAnsi="Calibri"/>
        </w:rPr>
        <w:t>372-01/22-01/04</w:t>
      </w:r>
      <w:r w:rsidR="00492C77">
        <w:rPr>
          <w:rFonts w:ascii="Calibri" w:hAnsi="Calibri"/>
        </w:rPr>
        <w:t xml:space="preserve">, </w:t>
      </w:r>
      <w:r>
        <w:rPr>
          <w:rFonts w:ascii="Calibri" w:hAnsi="Calibri"/>
        </w:rPr>
        <w:t>URBROJ:</w:t>
      </w:r>
      <w:r w:rsidR="0078031D">
        <w:rPr>
          <w:rFonts w:ascii="Calibri" w:hAnsi="Calibri"/>
        </w:rPr>
        <w:t xml:space="preserve"> 2182-1-55-15-22-3 </w:t>
      </w:r>
      <w:r>
        <w:rPr>
          <w:rFonts w:ascii="Calibri" w:hAnsi="Calibri"/>
        </w:rPr>
        <w:t xml:space="preserve">od </w:t>
      </w:r>
      <w:r w:rsidR="00492C77">
        <w:rPr>
          <w:rFonts w:ascii="Calibri" w:hAnsi="Calibri"/>
        </w:rPr>
        <w:t>21</w:t>
      </w:r>
      <w:r>
        <w:rPr>
          <w:rFonts w:ascii="Calibri" w:hAnsi="Calibri"/>
        </w:rPr>
        <w:t>.0</w:t>
      </w:r>
      <w:r w:rsidR="00492C77">
        <w:rPr>
          <w:rFonts w:ascii="Calibri" w:hAnsi="Calibri"/>
        </w:rPr>
        <w:t>6</w:t>
      </w:r>
      <w:r>
        <w:rPr>
          <w:rFonts w:ascii="Calibri" w:hAnsi="Calibri"/>
        </w:rPr>
        <w:t>.202</w:t>
      </w:r>
      <w:r w:rsidR="00492C77">
        <w:rPr>
          <w:rFonts w:ascii="Calibri" w:hAnsi="Calibri"/>
        </w:rPr>
        <w:t>2</w:t>
      </w:r>
      <w:r>
        <w:rPr>
          <w:rFonts w:ascii="Calibri" w:hAnsi="Calibri"/>
        </w:rPr>
        <w:t xml:space="preserve">.), zapovjednik Javne vatrogasne postrojbe grada Šibenika donosi </w:t>
      </w:r>
    </w:p>
    <w:p w14:paraId="2A152AFA" w14:textId="77777777" w:rsidR="00D93F90" w:rsidRDefault="00D93F90" w:rsidP="00CF3F1E">
      <w:pPr>
        <w:jc w:val="center"/>
        <w:rPr>
          <w:b/>
          <w:noProof/>
          <w:sz w:val="28"/>
          <w:szCs w:val="28"/>
          <w:lang w:eastAsia="hr-HR"/>
        </w:rPr>
      </w:pPr>
    </w:p>
    <w:p w14:paraId="2A152AFB" w14:textId="77777777" w:rsidR="008B454F" w:rsidRPr="008B454F" w:rsidRDefault="008B454F" w:rsidP="008B454F">
      <w:pPr>
        <w:spacing w:after="0" w:line="276" w:lineRule="auto"/>
        <w:jc w:val="center"/>
        <w:rPr>
          <w:rFonts w:ascii="Calibri" w:hAnsi="Calibri"/>
          <w:b/>
          <w:sz w:val="28"/>
          <w:szCs w:val="28"/>
        </w:rPr>
      </w:pPr>
      <w:r w:rsidRPr="008B454F">
        <w:rPr>
          <w:rFonts w:ascii="Calibri" w:hAnsi="Calibri"/>
          <w:b/>
          <w:sz w:val="28"/>
          <w:szCs w:val="28"/>
        </w:rPr>
        <w:t>O D L U K U</w:t>
      </w:r>
    </w:p>
    <w:p w14:paraId="2A152AFC" w14:textId="77777777" w:rsidR="008B454F" w:rsidRPr="008B454F" w:rsidRDefault="008B454F" w:rsidP="008B454F">
      <w:pPr>
        <w:spacing w:after="0" w:line="276" w:lineRule="auto"/>
        <w:jc w:val="center"/>
        <w:rPr>
          <w:rFonts w:ascii="Calibri" w:hAnsi="Calibri"/>
          <w:b/>
          <w:sz w:val="24"/>
          <w:szCs w:val="24"/>
        </w:rPr>
      </w:pPr>
      <w:r w:rsidRPr="008B454F">
        <w:rPr>
          <w:rFonts w:ascii="Calibri" w:hAnsi="Calibri"/>
          <w:b/>
          <w:sz w:val="24"/>
          <w:szCs w:val="24"/>
        </w:rPr>
        <w:t>o</w:t>
      </w:r>
    </w:p>
    <w:p w14:paraId="2A152AFD" w14:textId="263C606F" w:rsidR="008B454F" w:rsidRPr="008B454F" w:rsidRDefault="008B454F" w:rsidP="008B454F">
      <w:pPr>
        <w:spacing w:after="0" w:line="276" w:lineRule="auto"/>
        <w:jc w:val="center"/>
        <w:rPr>
          <w:rFonts w:ascii="Calibri" w:hAnsi="Calibri"/>
          <w:b/>
          <w:sz w:val="24"/>
          <w:szCs w:val="24"/>
        </w:rPr>
      </w:pPr>
      <w:r w:rsidRPr="008B454F">
        <w:rPr>
          <w:rFonts w:ascii="Calibri" w:hAnsi="Calibri"/>
          <w:b/>
          <w:sz w:val="24"/>
          <w:szCs w:val="24"/>
        </w:rPr>
        <w:t xml:space="preserve">odabiru ponuditelja za zakup dijela </w:t>
      </w:r>
      <w:r w:rsidR="000B10C9">
        <w:rPr>
          <w:rFonts w:ascii="Calibri" w:hAnsi="Calibri"/>
          <w:b/>
          <w:sz w:val="24"/>
          <w:szCs w:val="24"/>
        </w:rPr>
        <w:t>nekretnine</w:t>
      </w:r>
    </w:p>
    <w:p w14:paraId="2A152AFE" w14:textId="77777777" w:rsidR="008B454F" w:rsidRDefault="008B454F" w:rsidP="008B454F">
      <w:pPr>
        <w:spacing w:after="0" w:line="360" w:lineRule="auto"/>
        <w:jc w:val="center"/>
        <w:rPr>
          <w:rFonts w:ascii="Calibri" w:hAnsi="Calibri"/>
          <w:b/>
        </w:rPr>
      </w:pPr>
    </w:p>
    <w:p w14:paraId="2A152AFF" w14:textId="77777777" w:rsidR="008B454F" w:rsidRPr="008B454F" w:rsidRDefault="008B454F" w:rsidP="008B454F">
      <w:pPr>
        <w:spacing w:after="0" w:line="360" w:lineRule="auto"/>
        <w:jc w:val="center"/>
        <w:rPr>
          <w:rFonts w:ascii="Calibri" w:hAnsi="Calibri"/>
          <w:b/>
        </w:rPr>
      </w:pPr>
    </w:p>
    <w:p w14:paraId="5D26DC6E" w14:textId="46B0CF09" w:rsidR="00492C77" w:rsidRDefault="008B454F" w:rsidP="00492C77">
      <w:pPr>
        <w:pStyle w:val="Odlomakpopisa"/>
        <w:ind w:left="0"/>
        <w:jc w:val="center"/>
        <w:rPr>
          <w:b/>
        </w:rPr>
      </w:pPr>
      <w:r>
        <w:rPr>
          <w:b/>
        </w:rPr>
        <w:t>I</w:t>
      </w:r>
      <w:r w:rsidR="00492C77">
        <w:rPr>
          <w:b/>
        </w:rPr>
        <w:t>.</w:t>
      </w:r>
    </w:p>
    <w:p w14:paraId="2A152B00" w14:textId="0175C2D3" w:rsidR="007961AF" w:rsidRPr="00E87082" w:rsidRDefault="00E87082" w:rsidP="000B10C9">
      <w:pPr>
        <w:pStyle w:val="Odlomakpopisa"/>
        <w:ind w:left="0"/>
        <w:jc w:val="both"/>
      </w:pPr>
      <w:r w:rsidRPr="00E87082">
        <w:t>Za najpovoljnijeg ponuditelja u postupku</w:t>
      </w:r>
      <w:r w:rsidR="008B454F">
        <w:t xml:space="preserve"> javnog</w:t>
      </w:r>
      <w:r w:rsidRPr="00E87082">
        <w:t xml:space="preserve"> natječaja </w:t>
      </w:r>
      <w:r w:rsidR="00492C77">
        <w:t>za davanje u zakup dijela nekretnine površine 50 m</w:t>
      </w:r>
      <w:r w:rsidR="00492C77">
        <w:rPr>
          <w:vertAlign w:val="superscript"/>
        </w:rPr>
        <w:t>2</w:t>
      </w:r>
      <w:r w:rsidR="00492C77">
        <w:t xml:space="preserve"> za postavljanje elektroničke komunikacijske infrastrukture i druge povezane opreme</w:t>
      </w:r>
      <w:r w:rsidRPr="00E87082">
        <w:t>, odabrana je sljedeća ponuda:</w:t>
      </w:r>
    </w:p>
    <w:p w14:paraId="2A152B01" w14:textId="77777777" w:rsidR="00E87082" w:rsidRDefault="00E87082" w:rsidP="000B10C9">
      <w:pPr>
        <w:pStyle w:val="Odlomakpopisa"/>
        <w:jc w:val="both"/>
        <w:rPr>
          <w:b/>
        </w:rPr>
      </w:pPr>
    </w:p>
    <w:p w14:paraId="2A152B02" w14:textId="77777777" w:rsidR="008B454F" w:rsidRPr="00E87082" w:rsidRDefault="008B454F" w:rsidP="007961AF">
      <w:pPr>
        <w:pStyle w:val="Odlomakpopisa"/>
        <w:rPr>
          <w:b/>
        </w:rPr>
      </w:pPr>
    </w:p>
    <w:tbl>
      <w:tblPr>
        <w:tblStyle w:val="Reetkatablice"/>
        <w:tblW w:w="9096" w:type="dxa"/>
        <w:tblInd w:w="-5" w:type="dxa"/>
        <w:tblLook w:val="04A0" w:firstRow="1" w:lastRow="0" w:firstColumn="1" w:lastColumn="0" w:noHBand="0" w:noVBand="1"/>
      </w:tblPr>
      <w:tblGrid>
        <w:gridCol w:w="3261"/>
        <w:gridCol w:w="5835"/>
      </w:tblGrid>
      <w:tr w:rsidR="003F0CDD" w14:paraId="2A152B05" w14:textId="77777777" w:rsidTr="00492C77">
        <w:trPr>
          <w:trHeight w:val="549"/>
        </w:trPr>
        <w:tc>
          <w:tcPr>
            <w:tcW w:w="9096" w:type="dxa"/>
            <w:gridSpan w:val="2"/>
            <w:vAlign w:val="center"/>
          </w:tcPr>
          <w:p w14:paraId="2A152B04" w14:textId="1DBFDA11" w:rsidR="003F0CDD" w:rsidRPr="00A6702B" w:rsidRDefault="003F0CDD" w:rsidP="00492C77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PODACI O PONUDITELJU ČIJA JE PONUDA ODABRANA</w:t>
            </w:r>
          </w:p>
        </w:tc>
      </w:tr>
      <w:tr w:rsidR="001A1AA4" w14:paraId="2A152B08" w14:textId="77777777" w:rsidTr="00492C77">
        <w:trPr>
          <w:trHeight w:val="426"/>
        </w:trPr>
        <w:tc>
          <w:tcPr>
            <w:tcW w:w="3261" w:type="dxa"/>
            <w:vAlign w:val="center"/>
          </w:tcPr>
          <w:p w14:paraId="2A152B06" w14:textId="77777777" w:rsidR="001A1AA4" w:rsidRPr="00A6702B" w:rsidRDefault="001A1AA4" w:rsidP="00492C77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5835" w:type="dxa"/>
            <w:vAlign w:val="center"/>
          </w:tcPr>
          <w:p w14:paraId="2A152B07" w14:textId="79CC898D" w:rsidR="001A1AA4" w:rsidRDefault="00492C77" w:rsidP="00492C77">
            <w:pPr>
              <w:pStyle w:val="Odlomakpopisa"/>
              <w:ind w:left="0"/>
              <w:jc w:val="center"/>
            </w:pPr>
            <w:r>
              <w:t xml:space="preserve">A1 </w:t>
            </w:r>
            <w:proofErr w:type="spellStart"/>
            <w:r>
              <w:t>Towers</w:t>
            </w:r>
            <w:proofErr w:type="spellEnd"/>
            <w:r>
              <w:t xml:space="preserve"> d.o.o.</w:t>
            </w:r>
          </w:p>
        </w:tc>
      </w:tr>
      <w:tr w:rsidR="001A1AA4" w14:paraId="2A152B0B" w14:textId="77777777" w:rsidTr="00492C77">
        <w:trPr>
          <w:trHeight w:val="375"/>
        </w:trPr>
        <w:tc>
          <w:tcPr>
            <w:tcW w:w="3261" w:type="dxa"/>
            <w:vAlign w:val="center"/>
          </w:tcPr>
          <w:p w14:paraId="2A152B09" w14:textId="77777777" w:rsidR="001A1AA4" w:rsidRPr="00A6702B" w:rsidRDefault="001A1AA4" w:rsidP="00492C77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Sjedište</w:t>
            </w:r>
          </w:p>
        </w:tc>
        <w:tc>
          <w:tcPr>
            <w:tcW w:w="5835" w:type="dxa"/>
            <w:vAlign w:val="center"/>
          </w:tcPr>
          <w:p w14:paraId="2A152B0A" w14:textId="2ACFD353" w:rsidR="001A1AA4" w:rsidRDefault="007F3ECB" w:rsidP="00492C77">
            <w:pPr>
              <w:pStyle w:val="Odlomakpopisa"/>
              <w:ind w:left="0"/>
              <w:jc w:val="center"/>
            </w:pPr>
            <w:r>
              <w:t>Vrtni put 1, Zagreb</w:t>
            </w:r>
          </w:p>
        </w:tc>
      </w:tr>
      <w:tr w:rsidR="001A1AA4" w14:paraId="2A152B0E" w14:textId="77777777" w:rsidTr="00492C77">
        <w:trPr>
          <w:trHeight w:val="371"/>
        </w:trPr>
        <w:tc>
          <w:tcPr>
            <w:tcW w:w="3261" w:type="dxa"/>
            <w:vAlign w:val="center"/>
          </w:tcPr>
          <w:p w14:paraId="2A152B0C" w14:textId="77777777" w:rsidR="001A1AA4" w:rsidRDefault="001A1AA4" w:rsidP="00492C77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5835" w:type="dxa"/>
            <w:vAlign w:val="center"/>
          </w:tcPr>
          <w:p w14:paraId="2A152B0D" w14:textId="45EFB7DD" w:rsidR="001A1AA4" w:rsidRDefault="007F3ECB" w:rsidP="00492C77">
            <w:pPr>
              <w:pStyle w:val="Odlomakpopisa"/>
              <w:ind w:left="0"/>
              <w:jc w:val="center"/>
            </w:pPr>
            <w:r>
              <w:t>72861917232</w:t>
            </w:r>
          </w:p>
        </w:tc>
      </w:tr>
      <w:tr w:rsidR="001A1AA4" w14:paraId="2A152B11" w14:textId="77777777" w:rsidTr="00492C77">
        <w:trPr>
          <w:trHeight w:val="377"/>
        </w:trPr>
        <w:tc>
          <w:tcPr>
            <w:tcW w:w="3261" w:type="dxa"/>
            <w:vAlign w:val="center"/>
          </w:tcPr>
          <w:p w14:paraId="2A152B0F" w14:textId="77777777" w:rsidR="001A1AA4" w:rsidRPr="00F81BEE" w:rsidRDefault="001A1AA4" w:rsidP="00492C77">
            <w:pPr>
              <w:pStyle w:val="Odlomakpopisa"/>
              <w:ind w:left="0"/>
              <w:rPr>
                <w:b/>
                <w:vertAlign w:val="superscript"/>
              </w:rPr>
            </w:pPr>
            <w:r>
              <w:rPr>
                <w:b/>
              </w:rPr>
              <w:t xml:space="preserve">Cijena </w:t>
            </w:r>
            <w:r w:rsidR="008B454F">
              <w:rPr>
                <w:b/>
              </w:rPr>
              <w:t xml:space="preserve">mjesečne </w:t>
            </w:r>
            <w:r w:rsidR="002817C2">
              <w:rPr>
                <w:b/>
              </w:rPr>
              <w:t xml:space="preserve">ponude </w:t>
            </w:r>
            <w:r>
              <w:rPr>
                <w:b/>
              </w:rPr>
              <w:t>po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5835" w:type="dxa"/>
            <w:vAlign w:val="center"/>
          </w:tcPr>
          <w:p w14:paraId="2A152B10" w14:textId="0BB1607A" w:rsidR="001A1AA4" w:rsidRDefault="007F3ECB" w:rsidP="00492C77">
            <w:pPr>
              <w:pStyle w:val="Odlomakpopisa"/>
              <w:ind w:left="0"/>
              <w:jc w:val="center"/>
            </w:pPr>
            <w:r>
              <w:t>115</w:t>
            </w:r>
            <w:r w:rsidR="00536677">
              <w:t>,00 kn</w:t>
            </w:r>
          </w:p>
        </w:tc>
      </w:tr>
    </w:tbl>
    <w:p w14:paraId="2A152B12" w14:textId="77777777" w:rsidR="007961AF" w:rsidRDefault="007961AF" w:rsidP="007961AF">
      <w:pPr>
        <w:pStyle w:val="Odlomakpopisa"/>
      </w:pPr>
    </w:p>
    <w:p w14:paraId="2A152B18" w14:textId="77777777" w:rsidR="00F63EC7" w:rsidRDefault="00F63EC7" w:rsidP="007F3ECB"/>
    <w:p w14:paraId="395384BA" w14:textId="77777777" w:rsidR="007F3ECB" w:rsidRDefault="008B454F" w:rsidP="007F3ECB">
      <w:pPr>
        <w:pStyle w:val="Odlomakpopisa"/>
        <w:ind w:left="0"/>
        <w:jc w:val="center"/>
        <w:rPr>
          <w:b/>
        </w:rPr>
      </w:pPr>
      <w:r>
        <w:rPr>
          <w:b/>
        </w:rPr>
        <w:lastRenderedPageBreak/>
        <w:t>II</w:t>
      </w:r>
      <w:r w:rsidR="007F3ECB">
        <w:rPr>
          <w:b/>
        </w:rPr>
        <w:t>.</w:t>
      </w:r>
    </w:p>
    <w:p w14:paraId="2A152B19" w14:textId="5417A5C4" w:rsidR="00DA6A72" w:rsidRDefault="008B454F" w:rsidP="008B454F">
      <w:pPr>
        <w:pStyle w:val="Odlomakpopisa"/>
        <w:ind w:left="0"/>
        <w:jc w:val="both"/>
      </w:pPr>
      <w:r>
        <w:t>Kriterij odabira ponuditelja je n</w:t>
      </w:r>
      <w:r w:rsidR="00E87082">
        <w:t>ajviše ponuđena vrijednost zakupnine uz ispunjenje svih uvjeta iz natječaja</w:t>
      </w:r>
      <w:r w:rsidR="00CD42A0">
        <w:t>.</w:t>
      </w:r>
    </w:p>
    <w:p w14:paraId="2A152B1A" w14:textId="77777777" w:rsidR="008B454F" w:rsidRDefault="008B454F" w:rsidP="008B454F">
      <w:pPr>
        <w:pStyle w:val="Odlomakpopisa"/>
        <w:ind w:left="0"/>
        <w:jc w:val="both"/>
      </w:pPr>
    </w:p>
    <w:p w14:paraId="281DFDD7" w14:textId="77777777" w:rsidR="007302D0" w:rsidRDefault="008B454F" w:rsidP="007302D0">
      <w:pPr>
        <w:pStyle w:val="Odlomakpopisa"/>
        <w:ind w:left="0"/>
        <w:jc w:val="center"/>
        <w:rPr>
          <w:b/>
        </w:rPr>
      </w:pPr>
      <w:r>
        <w:rPr>
          <w:b/>
        </w:rPr>
        <w:t>III</w:t>
      </w:r>
      <w:r w:rsidR="007F3ECB">
        <w:rPr>
          <w:b/>
        </w:rPr>
        <w:t>.</w:t>
      </w:r>
    </w:p>
    <w:p w14:paraId="2A152B1B" w14:textId="4FAC82AD" w:rsidR="00CD42A0" w:rsidRPr="007302D0" w:rsidRDefault="00CD42A0" w:rsidP="007302D0">
      <w:pPr>
        <w:pStyle w:val="Odlomakpopisa"/>
        <w:ind w:left="0"/>
        <w:jc w:val="both"/>
        <w:rPr>
          <w:b/>
        </w:rPr>
      </w:pPr>
      <w:r>
        <w:t xml:space="preserve">S odabranim ponuditeljem sklopit će se ugovor o zakupu </w:t>
      </w:r>
      <w:r w:rsidR="007F3ECB">
        <w:t>dijela nekretnine</w:t>
      </w:r>
      <w:r>
        <w:t xml:space="preserve"> za</w:t>
      </w:r>
      <w:r w:rsidR="008B454F">
        <w:t xml:space="preserve"> razdoblje od 01.</w:t>
      </w:r>
      <w:r w:rsidR="0032709E">
        <w:t xml:space="preserve"> srpnja</w:t>
      </w:r>
      <w:r w:rsidR="008B454F">
        <w:t xml:space="preserve"> 202</w:t>
      </w:r>
      <w:r w:rsidR="0032709E">
        <w:t>2</w:t>
      </w:r>
      <w:r w:rsidR="008B454F">
        <w:t xml:space="preserve">. godine do 30. </w:t>
      </w:r>
      <w:r w:rsidR="0032709E">
        <w:t>lipnja</w:t>
      </w:r>
      <w:r w:rsidR="008B454F">
        <w:t xml:space="preserve"> 202</w:t>
      </w:r>
      <w:r w:rsidR="0032709E">
        <w:t>5</w:t>
      </w:r>
      <w:r>
        <w:t xml:space="preserve">. godine. </w:t>
      </w:r>
    </w:p>
    <w:p w14:paraId="2A152B1C" w14:textId="77777777" w:rsidR="008B454F" w:rsidRPr="00CD42A0" w:rsidRDefault="008B454F" w:rsidP="008B454F">
      <w:pPr>
        <w:pStyle w:val="Odlomakpopisa"/>
        <w:ind w:left="0"/>
        <w:jc w:val="both"/>
      </w:pPr>
    </w:p>
    <w:p w14:paraId="14ECD0A2" w14:textId="4DAB9390" w:rsidR="007302D0" w:rsidRDefault="008B454F" w:rsidP="007302D0">
      <w:pPr>
        <w:pStyle w:val="Odlomakpopisa"/>
        <w:ind w:left="0" w:hanging="77"/>
        <w:jc w:val="center"/>
        <w:rPr>
          <w:b/>
        </w:rPr>
      </w:pPr>
      <w:r>
        <w:rPr>
          <w:b/>
        </w:rPr>
        <w:t>IV</w:t>
      </w:r>
      <w:r w:rsidR="007302D0">
        <w:rPr>
          <w:b/>
        </w:rPr>
        <w:t>.</w:t>
      </w:r>
    </w:p>
    <w:p w14:paraId="2A152B1D" w14:textId="6C633A70" w:rsidR="00D93F90" w:rsidRDefault="00D93F90" w:rsidP="007302D0">
      <w:pPr>
        <w:pStyle w:val="Odlomakpopisa"/>
        <w:ind w:left="0"/>
        <w:jc w:val="both"/>
      </w:pPr>
      <w:r>
        <w:t>Odluka se dostavlja sudionicima natječaja</w:t>
      </w:r>
      <w:r w:rsidR="008B454F">
        <w:t xml:space="preserve"> putem internetske stranice Javne vatrogasne postrojbe</w:t>
      </w:r>
      <w:r w:rsidR="007302D0">
        <w:t xml:space="preserve"> </w:t>
      </w:r>
      <w:r w:rsidR="008B454F">
        <w:t xml:space="preserve">grada Šibenika, </w:t>
      </w:r>
      <w:hyperlink r:id="rId8" w:history="1">
        <w:r w:rsidR="008B454F" w:rsidRPr="00E955DA">
          <w:rPr>
            <w:rStyle w:val="Hiperveza"/>
          </w:rPr>
          <w:t>www.jvp-sibenik.hr</w:t>
        </w:r>
      </w:hyperlink>
      <w:r>
        <w:t xml:space="preserve"> te stupa na snagu </w:t>
      </w:r>
      <w:r w:rsidR="001F0DD5">
        <w:t>istekom roka za podnošenje prigovora sukladno uvjetima natječaja</w:t>
      </w:r>
      <w:r>
        <w:t>.</w:t>
      </w:r>
    </w:p>
    <w:p w14:paraId="2A152B1E" w14:textId="77777777" w:rsidR="0066645A" w:rsidRDefault="0066645A" w:rsidP="002817C2">
      <w:pPr>
        <w:jc w:val="both"/>
      </w:pPr>
    </w:p>
    <w:p w14:paraId="2A152B1F" w14:textId="77777777" w:rsidR="0066645A" w:rsidRDefault="0066645A" w:rsidP="002817C2">
      <w:pPr>
        <w:jc w:val="both"/>
      </w:pPr>
    </w:p>
    <w:p w14:paraId="2A152B20" w14:textId="77777777" w:rsidR="0066645A" w:rsidRPr="00E00FB1" w:rsidRDefault="0066645A" w:rsidP="0066645A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00FB1">
        <w:rPr>
          <w:b/>
        </w:rPr>
        <w:t>JAVN</w:t>
      </w:r>
      <w:r>
        <w:rPr>
          <w:b/>
        </w:rPr>
        <w:t>A</w:t>
      </w:r>
      <w:r w:rsidRPr="00E00FB1">
        <w:rPr>
          <w:b/>
        </w:rPr>
        <w:t xml:space="preserve"> </w:t>
      </w:r>
      <w:r>
        <w:rPr>
          <w:b/>
        </w:rPr>
        <w:t>VATROGASNA POSTROJBA</w:t>
      </w:r>
    </w:p>
    <w:p w14:paraId="2A152B21" w14:textId="77777777" w:rsidR="0066645A" w:rsidRDefault="0066645A" w:rsidP="0066645A">
      <w:pPr>
        <w:spacing w:after="0" w:line="240" w:lineRule="auto"/>
        <w:jc w:val="both"/>
        <w:rPr>
          <w:b/>
        </w:rPr>
      </w:pP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>
        <w:rPr>
          <w:b/>
        </w:rPr>
        <w:t xml:space="preserve"> </w:t>
      </w:r>
      <w:r w:rsidRPr="00E00FB1">
        <w:rPr>
          <w:b/>
        </w:rPr>
        <w:t>GRADA ŠIBENIKA</w:t>
      </w:r>
    </w:p>
    <w:p w14:paraId="2A152B22" w14:textId="15658242" w:rsidR="0066645A" w:rsidRPr="00E00FB1" w:rsidRDefault="0066645A" w:rsidP="0066645A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74531F">
        <w:rPr>
          <w:b/>
        </w:rPr>
        <w:t xml:space="preserve"> </w:t>
      </w:r>
      <w:r>
        <w:rPr>
          <w:b/>
        </w:rPr>
        <w:t xml:space="preserve"> </w:t>
      </w:r>
      <w:r w:rsidRPr="00E00FB1">
        <w:rPr>
          <w:b/>
        </w:rPr>
        <w:t>ZAPOVJEDNIK</w:t>
      </w:r>
    </w:p>
    <w:p w14:paraId="2A152B23" w14:textId="77777777" w:rsidR="0066645A" w:rsidRDefault="0066645A" w:rsidP="0066645A">
      <w:pPr>
        <w:spacing w:after="0" w:line="240" w:lineRule="auto"/>
        <w:jc w:val="both"/>
        <w:rPr>
          <w:b/>
        </w:rPr>
      </w:pP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</w:p>
    <w:p w14:paraId="2A152B24" w14:textId="77777777" w:rsidR="0066645A" w:rsidRDefault="0066645A" w:rsidP="0066645A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 w:rsidRPr="00E00FB1">
        <w:rPr>
          <w:b/>
        </w:rPr>
        <w:t>Volimir</w:t>
      </w:r>
      <w:proofErr w:type="spellEnd"/>
      <w:r w:rsidRPr="00E00FB1">
        <w:rPr>
          <w:b/>
        </w:rPr>
        <w:t xml:space="preserve"> Milošević, dipl.ing.sig.</w:t>
      </w:r>
    </w:p>
    <w:sectPr w:rsidR="00666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C2119"/>
    <w:multiLevelType w:val="hybridMultilevel"/>
    <w:tmpl w:val="D5CCA854"/>
    <w:lvl w:ilvl="0" w:tplc="5308C79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625EA"/>
    <w:multiLevelType w:val="hybridMultilevel"/>
    <w:tmpl w:val="5DE228D4"/>
    <w:lvl w:ilvl="0" w:tplc="34085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AB55112"/>
    <w:multiLevelType w:val="hybridMultilevel"/>
    <w:tmpl w:val="777C6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1E"/>
    <w:rsid w:val="000A7FD6"/>
    <w:rsid w:val="000B10C9"/>
    <w:rsid w:val="001A1AA4"/>
    <w:rsid w:val="001C0D8F"/>
    <w:rsid w:val="001F0DD5"/>
    <w:rsid w:val="002110C1"/>
    <w:rsid w:val="00211471"/>
    <w:rsid w:val="0027722F"/>
    <w:rsid w:val="002817C2"/>
    <w:rsid w:val="0032709E"/>
    <w:rsid w:val="0032732E"/>
    <w:rsid w:val="00356350"/>
    <w:rsid w:val="00370BAD"/>
    <w:rsid w:val="003F0CDD"/>
    <w:rsid w:val="00421046"/>
    <w:rsid w:val="00492C77"/>
    <w:rsid w:val="004D78EC"/>
    <w:rsid w:val="00531A9A"/>
    <w:rsid w:val="00536677"/>
    <w:rsid w:val="005F6803"/>
    <w:rsid w:val="0066645A"/>
    <w:rsid w:val="006B7771"/>
    <w:rsid w:val="007302D0"/>
    <w:rsid w:val="0074531F"/>
    <w:rsid w:val="0078031D"/>
    <w:rsid w:val="007961AF"/>
    <w:rsid w:val="007F3ECB"/>
    <w:rsid w:val="008B454F"/>
    <w:rsid w:val="009171D5"/>
    <w:rsid w:val="00924BB6"/>
    <w:rsid w:val="00951250"/>
    <w:rsid w:val="009B32F2"/>
    <w:rsid w:val="00A45080"/>
    <w:rsid w:val="00A6702B"/>
    <w:rsid w:val="00A96004"/>
    <w:rsid w:val="00AA0E58"/>
    <w:rsid w:val="00AB3927"/>
    <w:rsid w:val="00B770D8"/>
    <w:rsid w:val="00C11189"/>
    <w:rsid w:val="00C37D94"/>
    <w:rsid w:val="00C43482"/>
    <w:rsid w:val="00CD42A0"/>
    <w:rsid w:val="00CF3F1E"/>
    <w:rsid w:val="00CF4F11"/>
    <w:rsid w:val="00D34762"/>
    <w:rsid w:val="00D90800"/>
    <w:rsid w:val="00D93F90"/>
    <w:rsid w:val="00DA6A72"/>
    <w:rsid w:val="00E87082"/>
    <w:rsid w:val="00ED12A3"/>
    <w:rsid w:val="00F63EC7"/>
    <w:rsid w:val="00F81BEE"/>
    <w:rsid w:val="00F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2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3F1E"/>
    <w:pPr>
      <w:ind w:left="720"/>
      <w:contextualSpacing/>
    </w:pPr>
  </w:style>
  <w:style w:type="table" w:styleId="Reetkatablice">
    <w:name w:val="Table Grid"/>
    <w:basedOn w:val="Obinatablica"/>
    <w:uiPriority w:val="39"/>
    <w:rsid w:val="00796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3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32F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B45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3F1E"/>
    <w:pPr>
      <w:ind w:left="720"/>
      <w:contextualSpacing/>
    </w:pPr>
  </w:style>
  <w:style w:type="table" w:styleId="Reetkatablice">
    <w:name w:val="Table Grid"/>
    <w:basedOn w:val="Obinatablica"/>
    <w:uiPriority w:val="39"/>
    <w:rsid w:val="00796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3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32F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B4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vp-sibenik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4FA3-3782-46C8-AE75-9CF1C3B6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baić</dc:creator>
  <cp:lastModifiedBy>3N</cp:lastModifiedBy>
  <cp:revision>2</cp:revision>
  <cp:lastPrinted>2022-06-21T07:54:00Z</cp:lastPrinted>
  <dcterms:created xsi:type="dcterms:W3CDTF">2022-06-23T09:09:00Z</dcterms:created>
  <dcterms:modified xsi:type="dcterms:W3CDTF">2022-06-23T09:09:00Z</dcterms:modified>
</cp:coreProperties>
</file>